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6" w:type="dxa"/>
        <w:jc w:val="center"/>
        <w:tblInd w:w="-513" w:type="dxa"/>
        <w:tblLook w:val="01E0"/>
      </w:tblPr>
      <w:tblGrid>
        <w:gridCol w:w="4820"/>
        <w:gridCol w:w="5956"/>
      </w:tblGrid>
      <w:tr w:rsidR="00D64941" w:rsidRPr="00EF1E5E" w:rsidTr="00D344A5">
        <w:trPr>
          <w:jc w:val="center"/>
        </w:trPr>
        <w:tc>
          <w:tcPr>
            <w:tcW w:w="4820" w:type="dxa"/>
          </w:tcPr>
          <w:p w:rsidR="00D64941" w:rsidRPr="003D22BD" w:rsidRDefault="00D64941" w:rsidP="00D344A5">
            <w:pPr>
              <w:spacing w:line="340" w:lineRule="exact"/>
              <w:jc w:val="center"/>
              <w:rPr>
                <w:sz w:val="26"/>
                <w:szCs w:val="26"/>
              </w:rPr>
            </w:pPr>
            <w:r w:rsidRPr="003D22BD">
              <w:rPr>
                <w:sz w:val="26"/>
                <w:szCs w:val="26"/>
              </w:rPr>
              <w:t>PHÒNG GD&amp;ĐT THỊ XÃ ĐÔNG TRIỀU</w:t>
            </w:r>
          </w:p>
          <w:p w:rsidR="00D64941" w:rsidRPr="003D22BD" w:rsidRDefault="00D64941" w:rsidP="00D344A5">
            <w:pPr>
              <w:spacing w:line="340" w:lineRule="exact"/>
              <w:jc w:val="center"/>
              <w:rPr>
                <w:b/>
                <w:sz w:val="26"/>
                <w:szCs w:val="26"/>
              </w:rPr>
            </w:pPr>
            <w:r w:rsidRPr="003D22BD">
              <w:rPr>
                <w:b/>
                <w:sz w:val="26"/>
                <w:szCs w:val="26"/>
              </w:rPr>
              <w:t>TRƯỜNG THCS NGUYỄN HUỆ</w:t>
            </w:r>
          </w:p>
          <w:p w:rsidR="00D64941" w:rsidRPr="003D22BD" w:rsidRDefault="00CD54CF" w:rsidP="00D344A5">
            <w:pPr>
              <w:spacing w:line="340" w:lineRule="exact"/>
              <w:jc w:val="center"/>
              <w:rPr>
                <w:b/>
                <w:szCs w:val="26"/>
              </w:rPr>
            </w:pPr>
            <w:r w:rsidRPr="00CD54CF">
              <w:rPr>
                <w:noProof/>
              </w:rPr>
              <w:pict>
                <v:line id="_x0000_s1026" style="position:absolute;left:0;text-align:left;z-index:251660288;visibility:visible" from="52.8pt,1pt" to="16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D64941" w:rsidRPr="003D22BD" w:rsidRDefault="00D64941" w:rsidP="00D344A5">
            <w:pPr>
              <w:spacing w:line="340" w:lineRule="exact"/>
              <w:jc w:val="center"/>
              <w:rPr>
                <w:b/>
                <w:sz w:val="26"/>
                <w:szCs w:val="26"/>
              </w:rPr>
            </w:pPr>
            <w:r w:rsidRPr="003D22BD">
              <w:rPr>
                <w:b/>
                <w:sz w:val="26"/>
                <w:szCs w:val="26"/>
              </w:rPr>
              <w:t xml:space="preserve">ĐỀ KIỂM TRA 1 TIẾT </w:t>
            </w:r>
          </w:p>
          <w:p w:rsidR="00D64941" w:rsidRPr="003D22BD" w:rsidRDefault="00D64941" w:rsidP="00D344A5">
            <w:pPr>
              <w:spacing w:line="340" w:lineRule="exact"/>
              <w:jc w:val="center"/>
              <w:rPr>
                <w:b/>
                <w:sz w:val="26"/>
                <w:szCs w:val="26"/>
              </w:rPr>
            </w:pPr>
            <w:r w:rsidRPr="003D22BD">
              <w:rPr>
                <w:b/>
                <w:sz w:val="26"/>
                <w:szCs w:val="26"/>
              </w:rPr>
              <w:t>HỌC KỲ I NĂM HỌC 2017 – 2018</w:t>
            </w:r>
          </w:p>
          <w:p w:rsidR="00D64941" w:rsidRPr="003D22BD" w:rsidRDefault="00D64941" w:rsidP="00D344A5">
            <w:pPr>
              <w:tabs>
                <w:tab w:val="left" w:pos="851"/>
              </w:tabs>
              <w:spacing w:line="276" w:lineRule="auto"/>
              <w:contextualSpacing/>
              <w:jc w:val="center"/>
              <w:rPr>
                <w:b/>
                <w:szCs w:val="26"/>
              </w:rPr>
            </w:pPr>
            <w:r w:rsidRPr="003D22BD">
              <w:rPr>
                <w:b/>
                <w:szCs w:val="26"/>
              </w:rPr>
              <w:t>MÔN: LỊCH SỬ 9</w:t>
            </w:r>
          </w:p>
          <w:p w:rsidR="00D64941" w:rsidRPr="003D22BD" w:rsidRDefault="00D64941" w:rsidP="00D344A5">
            <w:pPr>
              <w:spacing w:line="340" w:lineRule="exact"/>
              <w:jc w:val="center"/>
              <w:rPr>
                <w:b/>
                <w:sz w:val="26"/>
                <w:szCs w:val="26"/>
              </w:rPr>
            </w:pPr>
          </w:p>
        </w:tc>
      </w:tr>
    </w:tbl>
    <w:p w:rsidR="00D64941" w:rsidRPr="00EF1E5E" w:rsidRDefault="00D64941" w:rsidP="00D64941">
      <w:pPr>
        <w:jc w:val="both"/>
        <w:rPr>
          <w:sz w:val="26"/>
          <w:szCs w:val="26"/>
        </w:rPr>
      </w:pPr>
    </w:p>
    <w:p w:rsidR="00D64941" w:rsidRDefault="00D64941" w:rsidP="00D64941">
      <w:pPr>
        <w:ind w:firstLine="720"/>
        <w:rPr>
          <w:rFonts w:eastAsia="Calibri"/>
          <w:b/>
          <w:bCs/>
          <w:sz w:val="28"/>
          <w:szCs w:val="28"/>
          <w:lang w:val="sv-SE"/>
        </w:rPr>
      </w:pPr>
      <w:r>
        <w:rPr>
          <w:rFonts w:eastAsia="Calibri"/>
          <w:b/>
          <w:bCs/>
          <w:sz w:val="28"/>
          <w:szCs w:val="28"/>
          <w:lang w:val="sv-SE"/>
        </w:rPr>
        <w:t xml:space="preserve">I. Phần trắc nghiệm: </w:t>
      </w:r>
      <w:r w:rsidRPr="004575EF">
        <w:rPr>
          <w:rFonts w:eastAsia="Calibri"/>
          <w:bCs/>
          <w:sz w:val="28"/>
          <w:szCs w:val="28"/>
          <w:lang w:val="sv-SE"/>
        </w:rPr>
        <w:t>(4,0 điểm)</w:t>
      </w:r>
    </w:p>
    <w:p w:rsidR="00D64941" w:rsidRPr="00757BF1" w:rsidRDefault="00D64941" w:rsidP="004575EF">
      <w:pPr>
        <w:ind w:firstLine="720"/>
        <w:rPr>
          <w:i/>
          <w:sz w:val="28"/>
          <w:szCs w:val="28"/>
          <w:lang w:val="pt-BR"/>
        </w:rPr>
      </w:pPr>
      <w:r w:rsidRPr="00757BF1">
        <w:rPr>
          <w:i/>
          <w:sz w:val="28"/>
          <w:szCs w:val="28"/>
          <w:lang w:val="pt-BR"/>
        </w:rPr>
        <w:t>Hãy</w:t>
      </w:r>
      <w:r>
        <w:rPr>
          <w:i/>
          <w:sz w:val="28"/>
          <w:szCs w:val="28"/>
          <w:lang w:val="pt-BR"/>
        </w:rPr>
        <w:t xml:space="preserve"> ch</w:t>
      </w:r>
      <w:r w:rsidRPr="00757BF1">
        <w:rPr>
          <w:i/>
          <w:sz w:val="28"/>
          <w:szCs w:val="28"/>
          <w:lang w:val="pt-BR"/>
        </w:rPr>
        <w:t>ọn</w:t>
      </w:r>
      <w:r>
        <w:rPr>
          <w:i/>
          <w:sz w:val="28"/>
          <w:szCs w:val="28"/>
          <w:lang w:val="pt-BR"/>
        </w:rPr>
        <w:t xml:space="preserve"> </w:t>
      </w:r>
      <w:r w:rsidRPr="00757BF1">
        <w:rPr>
          <w:i/>
          <w:sz w:val="28"/>
          <w:szCs w:val="28"/>
          <w:lang w:val="pt-BR"/>
        </w:rPr>
        <w:t>đáp án mà em cho là đúng:</w:t>
      </w:r>
    </w:p>
    <w:p w:rsidR="00D64941" w:rsidRPr="00757BF1" w:rsidRDefault="00D64941" w:rsidP="004575EF">
      <w:pPr>
        <w:ind w:firstLine="720"/>
        <w:rPr>
          <w:i/>
          <w:sz w:val="28"/>
          <w:szCs w:val="28"/>
          <w:lang w:val="pt-BR"/>
        </w:rPr>
      </w:pPr>
      <w:r w:rsidRPr="00757BF1">
        <w:rPr>
          <w:i/>
          <w:sz w:val="28"/>
          <w:szCs w:val="28"/>
          <w:lang w:val="pt-BR"/>
        </w:rPr>
        <w:t>1. Đến nửa đầu thập kỷ 70, hai cường quốc công nghiệp đừng đầu thế giới là:</w:t>
      </w:r>
    </w:p>
    <w:p w:rsidR="00D64941" w:rsidRPr="00757BF1" w:rsidRDefault="00D64941" w:rsidP="00D64941">
      <w:pPr>
        <w:rPr>
          <w:sz w:val="28"/>
          <w:szCs w:val="28"/>
          <w:lang w:val="pt-BR"/>
        </w:rPr>
      </w:pPr>
      <w:r w:rsidRPr="00757BF1">
        <w:rPr>
          <w:sz w:val="28"/>
          <w:szCs w:val="28"/>
          <w:lang w:val="pt-BR"/>
        </w:rPr>
        <w:t xml:space="preserve">           A. Mỹ và Nhật Bản</w:t>
      </w:r>
      <w:r>
        <w:rPr>
          <w:sz w:val="28"/>
          <w:szCs w:val="28"/>
          <w:lang w:val="pt-BR"/>
        </w:rPr>
        <w:tab/>
        <w:t xml:space="preserve">                             </w:t>
      </w:r>
      <w:r w:rsidRPr="00757BF1">
        <w:rPr>
          <w:sz w:val="28"/>
          <w:szCs w:val="28"/>
          <w:lang w:val="pt-BR"/>
        </w:rPr>
        <w:t>B. Mĩ và Liên Xô.</w:t>
      </w:r>
    </w:p>
    <w:p w:rsidR="00D64941" w:rsidRPr="00757BF1" w:rsidRDefault="00D64941" w:rsidP="00D64941">
      <w:pPr>
        <w:rPr>
          <w:i/>
          <w:sz w:val="28"/>
          <w:szCs w:val="28"/>
          <w:lang w:val="pt-BR"/>
        </w:rPr>
      </w:pPr>
      <w:r w:rsidRPr="00757BF1">
        <w:rPr>
          <w:sz w:val="28"/>
          <w:szCs w:val="28"/>
          <w:lang w:val="pt-BR"/>
        </w:rPr>
        <w:tab/>
        <w:t>C. Nhật bản và Liên Xô.</w:t>
      </w:r>
      <w:r w:rsidRPr="00757BF1">
        <w:rPr>
          <w:sz w:val="28"/>
          <w:szCs w:val="28"/>
          <w:lang w:val="pt-BR"/>
        </w:rPr>
        <w:tab/>
      </w:r>
      <w:r w:rsidRPr="00757BF1">
        <w:rPr>
          <w:sz w:val="28"/>
          <w:szCs w:val="28"/>
          <w:lang w:val="pt-BR"/>
        </w:rPr>
        <w:tab/>
      </w:r>
      <w:r w:rsidRPr="00757BF1">
        <w:rPr>
          <w:sz w:val="28"/>
          <w:szCs w:val="28"/>
          <w:lang w:val="pt-BR"/>
        </w:rPr>
        <w:tab/>
        <w:t xml:space="preserve">    </w:t>
      </w:r>
      <w:r>
        <w:rPr>
          <w:sz w:val="28"/>
          <w:szCs w:val="28"/>
          <w:lang w:val="pt-BR"/>
        </w:rPr>
        <w:t xml:space="preserve">     </w:t>
      </w:r>
      <w:r w:rsidRPr="00757BF1">
        <w:rPr>
          <w:sz w:val="28"/>
          <w:szCs w:val="28"/>
          <w:lang w:val="pt-BR"/>
        </w:rPr>
        <w:t>D. Liên Xô và các nước Tây Âu.</w:t>
      </w:r>
    </w:p>
    <w:p w:rsidR="00D64941" w:rsidRPr="00757BF1" w:rsidRDefault="00D64941" w:rsidP="004575EF">
      <w:pPr>
        <w:ind w:firstLine="720"/>
        <w:rPr>
          <w:sz w:val="28"/>
          <w:szCs w:val="28"/>
          <w:lang w:val="pt-BR"/>
        </w:rPr>
      </w:pPr>
      <w:r w:rsidRPr="00757BF1">
        <w:rPr>
          <w:i/>
          <w:sz w:val="28"/>
          <w:szCs w:val="28"/>
          <w:lang w:val="pt-BR"/>
        </w:rPr>
        <w:t>2. Khởi đầu của phong trào giải phóng dân tộc sau năm 1945 là:</w:t>
      </w:r>
    </w:p>
    <w:p w:rsidR="00D64941" w:rsidRPr="00757BF1" w:rsidRDefault="00D64941" w:rsidP="00D64941">
      <w:pPr>
        <w:rPr>
          <w:sz w:val="28"/>
          <w:szCs w:val="28"/>
          <w:lang w:val="pt-BR"/>
        </w:rPr>
      </w:pPr>
      <w:r w:rsidRPr="00757BF1">
        <w:rPr>
          <w:sz w:val="28"/>
          <w:szCs w:val="28"/>
          <w:lang w:val="pt-BR"/>
        </w:rPr>
        <w:t xml:space="preserve">      A. Châu Phi</w:t>
      </w:r>
      <w:r w:rsidRPr="00757BF1">
        <w:rPr>
          <w:sz w:val="28"/>
          <w:szCs w:val="28"/>
          <w:lang w:val="pt-BR"/>
        </w:rPr>
        <w:tab/>
      </w:r>
      <w:r w:rsidRPr="00757BF1">
        <w:rPr>
          <w:sz w:val="28"/>
          <w:szCs w:val="28"/>
          <w:lang w:val="pt-BR"/>
        </w:rPr>
        <w:tab/>
        <w:t>B. Mĩ La-tinh        C. Đông Nam Á</w:t>
      </w:r>
      <w:r w:rsidRPr="00757BF1">
        <w:rPr>
          <w:sz w:val="28"/>
          <w:szCs w:val="28"/>
          <w:lang w:val="pt-BR"/>
        </w:rPr>
        <w:tab/>
      </w:r>
      <w:r w:rsidRPr="00757BF1">
        <w:rPr>
          <w:sz w:val="28"/>
          <w:szCs w:val="28"/>
          <w:lang w:val="pt-BR"/>
        </w:rPr>
        <w:tab/>
        <w:t>D.</w:t>
      </w:r>
      <w:r>
        <w:rPr>
          <w:sz w:val="28"/>
          <w:szCs w:val="28"/>
          <w:lang w:val="pt-BR"/>
        </w:rPr>
        <w:t xml:space="preserve"> </w:t>
      </w:r>
      <w:r w:rsidRPr="00757BF1">
        <w:rPr>
          <w:sz w:val="28"/>
          <w:szCs w:val="28"/>
          <w:lang w:val="pt-BR"/>
        </w:rPr>
        <w:t>Nam Á</w:t>
      </w:r>
    </w:p>
    <w:p w:rsidR="00D64941" w:rsidRPr="00757BF1" w:rsidRDefault="00D64941" w:rsidP="004575EF">
      <w:pPr>
        <w:ind w:firstLine="720"/>
        <w:rPr>
          <w:i/>
          <w:sz w:val="28"/>
          <w:szCs w:val="28"/>
          <w:lang w:val="pt-BR"/>
        </w:rPr>
      </w:pPr>
      <w:r w:rsidRPr="00757BF1">
        <w:rPr>
          <w:i/>
          <w:sz w:val="28"/>
          <w:szCs w:val="28"/>
          <w:lang w:val="pt-BR"/>
        </w:rPr>
        <w:t xml:space="preserve">3. Điền từ thích hợp vào chỗ trống </w:t>
      </w:r>
    </w:p>
    <w:p w:rsidR="00D64941" w:rsidRPr="00757BF1" w:rsidRDefault="00D64941" w:rsidP="00D64941">
      <w:pPr>
        <w:rPr>
          <w:sz w:val="28"/>
          <w:szCs w:val="28"/>
          <w:lang w:val="pt-BR"/>
        </w:rPr>
      </w:pPr>
      <w:r w:rsidRPr="00757BF1">
        <w:rPr>
          <w:sz w:val="28"/>
          <w:szCs w:val="28"/>
          <w:lang w:val="pt-BR"/>
        </w:rPr>
        <w:t xml:space="preserve"> </w:t>
      </w:r>
      <w:r w:rsidR="004575EF">
        <w:rPr>
          <w:sz w:val="28"/>
          <w:szCs w:val="28"/>
          <w:lang w:val="pt-BR"/>
        </w:rPr>
        <w:tab/>
      </w:r>
      <w:r w:rsidRPr="00757BF1">
        <w:rPr>
          <w:sz w:val="28"/>
          <w:szCs w:val="28"/>
          <w:lang w:val="pt-BR"/>
        </w:rPr>
        <w:t xml:space="preserve"> A. Năm……………. Trung quốc đề ra đ</w:t>
      </w:r>
      <w:r w:rsidRPr="00757BF1">
        <w:rPr>
          <w:rFonts w:hint="eastAsia"/>
          <w:sz w:val="28"/>
          <w:szCs w:val="28"/>
          <w:lang w:val="pt-BR"/>
        </w:rPr>
        <w:t>ư</w:t>
      </w:r>
      <w:r w:rsidRPr="00757BF1">
        <w:rPr>
          <w:sz w:val="28"/>
          <w:szCs w:val="28"/>
          <w:lang w:val="pt-BR"/>
        </w:rPr>
        <w:t>ờng lối đổi mới đất n</w:t>
      </w:r>
      <w:r w:rsidRPr="00757BF1">
        <w:rPr>
          <w:rFonts w:hint="eastAsia"/>
          <w:sz w:val="28"/>
          <w:szCs w:val="28"/>
          <w:lang w:val="pt-BR"/>
        </w:rPr>
        <w:t>ư</w:t>
      </w:r>
      <w:r w:rsidRPr="00757BF1">
        <w:rPr>
          <w:sz w:val="28"/>
          <w:szCs w:val="28"/>
          <w:lang w:val="pt-BR"/>
        </w:rPr>
        <w:t>ớc.</w:t>
      </w:r>
    </w:p>
    <w:p w:rsidR="00D64941" w:rsidRPr="00757BF1" w:rsidRDefault="00D64941" w:rsidP="00D64941">
      <w:pPr>
        <w:rPr>
          <w:sz w:val="28"/>
          <w:szCs w:val="28"/>
        </w:rPr>
      </w:pPr>
      <w:r w:rsidRPr="00757BF1">
        <w:rPr>
          <w:sz w:val="28"/>
          <w:szCs w:val="28"/>
          <w:lang w:val="pt-BR"/>
        </w:rPr>
        <w:t xml:space="preserve"> </w:t>
      </w:r>
      <w:r w:rsidR="004575EF">
        <w:rPr>
          <w:sz w:val="28"/>
          <w:szCs w:val="28"/>
          <w:lang w:val="pt-BR"/>
        </w:rPr>
        <w:tab/>
      </w:r>
      <w:r w:rsidRPr="00757BF1">
        <w:rPr>
          <w:sz w:val="28"/>
          <w:szCs w:val="28"/>
          <w:lang w:val="pt-BR"/>
        </w:rPr>
        <w:t xml:space="preserve"> B. Tháng 12/1993 chấm dứt sự tồn tại của chế độ………………… ở</w:t>
      </w:r>
      <w:r w:rsidRPr="00757BF1">
        <w:rPr>
          <w:sz w:val="28"/>
          <w:szCs w:val="28"/>
        </w:rPr>
        <w:t xml:space="preserve"> Nam Phi</w:t>
      </w:r>
    </w:p>
    <w:p w:rsidR="00D64941" w:rsidRPr="00757BF1" w:rsidRDefault="00D64941" w:rsidP="00D64941">
      <w:pPr>
        <w:rPr>
          <w:sz w:val="28"/>
          <w:szCs w:val="28"/>
        </w:rPr>
      </w:pPr>
      <w:r w:rsidRPr="00757BF1">
        <w:rPr>
          <w:sz w:val="28"/>
          <w:szCs w:val="28"/>
        </w:rPr>
        <w:t xml:space="preserve">  </w:t>
      </w:r>
      <w:r w:rsidR="004575EF">
        <w:rPr>
          <w:sz w:val="28"/>
          <w:szCs w:val="28"/>
        </w:rPr>
        <w:tab/>
      </w:r>
      <w:r w:rsidRPr="00757BF1">
        <w:rPr>
          <w:sz w:val="28"/>
          <w:szCs w:val="28"/>
        </w:rPr>
        <w:t>C. Năm………………….. gọi là năm châu Phi vì có 17 n</w:t>
      </w:r>
      <w:r w:rsidRPr="00757BF1">
        <w:rPr>
          <w:rFonts w:hint="eastAsia"/>
          <w:sz w:val="28"/>
          <w:szCs w:val="28"/>
        </w:rPr>
        <w:t>ư</w:t>
      </w:r>
      <w:r w:rsidRPr="00757BF1">
        <w:rPr>
          <w:sz w:val="28"/>
          <w:szCs w:val="28"/>
        </w:rPr>
        <w:t>ớc giành độc lập.</w:t>
      </w:r>
    </w:p>
    <w:p w:rsidR="00D64941" w:rsidRPr="00757BF1" w:rsidRDefault="00D64941" w:rsidP="00D64941">
      <w:pPr>
        <w:rPr>
          <w:sz w:val="28"/>
          <w:szCs w:val="28"/>
        </w:rPr>
      </w:pPr>
      <w:r w:rsidRPr="00757BF1">
        <w:rPr>
          <w:sz w:val="28"/>
          <w:szCs w:val="28"/>
        </w:rPr>
        <w:t xml:space="preserve">  D. Mênh danh “ Lục địa bùng cháy” để chỉ cho khu vực.............</w:t>
      </w:r>
    </w:p>
    <w:p w:rsidR="00D64941" w:rsidRPr="00757BF1" w:rsidRDefault="00D64941" w:rsidP="004575EF">
      <w:pPr>
        <w:ind w:firstLine="720"/>
        <w:rPr>
          <w:i/>
          <w:sz w:val="28"/>
          <w:szCs w:val="28"/>
        </w:rPr>
      </w:pPr>
      <w:r w:rsidRPr="00757BF1">
        <w:rPr>
          <w:i/>
          <w:sz w:val="28"/>
          <w:szCs w:val="28"/>
        </w:rPr>
        <w:t xml:space="preserve">4. Ngày 8/8/1967 những quốc gia nào ở Đông Nam Á gia nhập vào ASEAN? </w:t>
      </w:r>
    </w:p>
    <w:p w:rsidR="00D64941" w:rsidRPr="00757BF1" w:rsidRDefault="00D64941" w:rsidP="00D64941">
      <w:pPr>
        <w:rPr>
          <w:sz w:val="28"/>
          <w:szCs w:val="28"/>
        </w:rPr>
      </w:pPr>
      <w:r w:rsidRPr="00757BF1">
        <w:rPr>
          <w:sz w:val="28"/>
          <w:szCs w:val="28"/>
        </w:rPr>
        <w:t xml:space="preserve">      </w:t>
      </w:r>
      <w:r w:rsidR="004575EF">
        <w:rPr>
          <w:sz w:val="28"/>
          <w:szCs w:val="28"/>
        </w:rPr>
        <w:tab/>
      </w:r>
      <w:r w:rsidRPr="00757BF1">
        <w:rPr>
          <w:sz w:val="28"/>
          <w:szCs w:val="28"/>
        </w:rPr>
        <w:t>A . Việt Nam, Thái Lan, Mianma, Lào, Malaixia</w:t>
      </w:r>
    </w:p>
    <w:p w:rsidR="00D64941" w:rsidRPr="00757BF1" w:rsidRDefault="00D64941" w:rsidP="00D64941">
      <w:pPr>
        <w:rPr>
          <w:sz w:val="28"/>
          <w:szCs w:val="28"/>
        </w:rPr>
      </w:pPr>
      <w:r w:rsidRPr="00757BF1">
        <w:rPr>
          <w:sz w:val="28"/>
          <w:szCs w:val="28"/>
        </w:rPr>
        <w:t xml:space="preserve">      </w:t>
      </w:r>
      <w:r w:rsidR="004575EF">
        <w:rPr>
          <w:sz w:val="28"/>
          <w:szCs w:val="28"/>
        </w:rPr>
        <w:tab/>
      </w:r>
      <w:r w:rsidRPr="00757BF1">
        <w:rPr>
          <w:sz w:val="28"/>
          <w:szCs w:val="28"/>
        </w:rPr>
        <w:t>B.  Thái lan, Inđônêsia, Malaixia, Xingapo, Philippin</w:t>
      </w:r>
    </w:p>
    <w:p w:rsidR="00D64941" w:rsidRPr="00757BF1" w:rsidRDefault="00D64941" w:rsidP="00D64941">
      <w:pPr>
        <w:rPr>
          <w:sz w:val="28"/>
          <w:szCs w:val="28"/>
          <w:lang w:val="it-IT"/>
        </w:rPr>
      </w:pPr>
      <w:r w:rsidRPr="00757BF1">
        <w:rPr>
          <w:sz w:val="28"/>
          <w:szCs w:val="28"/>
        </w:rPr>
        <w:t xml:space="preserve">      </w:t>
      </w:r>
      <w:r w:rsidR="004575EF">
        <w:rPr>
          <w:sz w:val="28"/>
          <w:szCs w:val="28"/>
        </w:rPr>
        <w:tab/>
      </w:r>
      <w:r w:rsidRPr="00757BF1">
        <w:rPr>
          <w:sz w:val="28"/>
          <w:szCs w:val="28"/>
          <w:lang w:val="it-IT"/>
        </w:rPr>
        <w:t>C . Xingapo, Inđônêsia, Malaixia, Campuchia, Brunaây</w:t>
      </w:r>
    </w:p>
    <w:p w:rsidR="00D64941" w:rsidRPr="00757BF1" w:rsidRDefault="00D64941" w:rsidP="00D64941">
      <w:pPr>
        <w:rPr>
          <w:sz w:val="28"/>
          <w:szCs w:val="28"/>
          <w:lang w:val="pt-BR"/>
        </w:rPr>
      </w:pPr>
      <w:r w:rsidRPr="00757BF1">
        <w:rPr>
          <w:sz w:val="28"/>
          <w:szCs w:val="28"/>
          <w:lang w:val="it-IT"/>
        </w:rPr>
        <w:t xml:space="preserve">      </w:t>
      </w:r>
      <w:r w:rsidR="004575EF">
        <w:rPr>
          <w:sz w:val="28"/>
          <w:szCs w:val="28"/>
          <w:lang w:val="it-IT"/>
        </w:rPr>
        <w:tab/>
      </w:r>
      <w:r w:rsidRPr="00757BF1">
        <w:rPr>
          <w:sz w:val="28"/>
          <w:szCs w:val="28"/>
          <w:lang w:val="pt-BR"/>
        </w:rPr>
        <w:t>D . Lào, Thái lan, Việt Nam, Inđônêsia, Xingapo</w:t>
      </w:r>
    </w:p>
    <w:p w:rsidR="00D64941" w:rsidRPr="00757BF1" w:rsidRDefault="00D64941" w:rsidP="004575EF">
      <w:pPr>
        <w:ind w:firstLine="720"/>
        <w:rPr>
          <w:sz w:val="28"/>
          <w:szCs w:val="28"/>
          <w:lang w:val="pt-BR"/>
        </w:rPr>
      </w:pPr>
      <w:r w:rsidRPr="00757BF1">
        <w:rPr>
          <w:i/>
          <w:sz w:val="28"/>
          <w:szCs w:val="28"/>
          <w:lang w:val="pt-BR"/>
        </w:rPr>
        <w:t>5. ASEAN thành lập diễn đàn khu vực (ARF) vào thời gian nào?</w:t>
      </w:r>
    </w:p>
    <w:p w:rsidR="00D64941" w:rsidRPr="00757BF1" w:rsidRDefault="00D64941" w:rsidP="00D64941">
      <w:pPr>
        <w:rPr>
          <w:sz w:val="28"/>
          <w:szCs w:val="28"/>
          <w:lang w:val="pt-BR"/>
        </w:rPr>
      </w:pPr>
      <w:r w:rsidRPr="00757BF1">
        <w:rPr>
          <w:sz w:val="28"/>
          <w:szCs w:val="28"/>
          <w:lang w:val="pt-BR"/>
        </w:rPr>
        <w:t xml:space="preserve">     </w:t>
      </w:r>
      <w:r w:rsidR="004575EF">
        <w:rPr>
          <w:sz w:val="28"/>
          <w:szCs w:val="28"/>
          <w:lang w:val="pt-BR"/>
        </w:rPr>
        <w:tab/>
      </w:r>
      <w:r w:rsidRPr="00757BF1">
        <w:rPr>
          <w:sz w:val="28"/>
          <w:szCs w:val="28"/>
          <w:lang w:val="pt-BR"/>
        </w:rPr>
        <w:t>A. Năm 1991</w:t>
      </w:r>
      <w:r w:rsidRPr="00757BF1">
        <w:rPr>
          <w:sz w:val="28"/>
          <w:szCs w:val="28"/>
          <w:lang w:val="pt-BR"/>
        </w:rPr>
        <w:tab/>
        <w:t xml:space="preserve">   B. Năm 1993</w:t>
      </w:r>
      <w:r w:rsidRPr="00757BF1">
        <w:rPr>
          <w:sz w:val="28"/>
          <w:szCs w:val="28"/>
          <w:lang w:val="pt-BR"/>
        </w:rPr>
        <w:tab/>
        <w:t>C. Năm 1994      D. Năm 1997</w:t>
      </w:r>
    </w:p>
    <w:p w:rsidR="00D64941" w:rsidRPr="00757BF1" w:rsidRDefault="00D64941" w:rsidP="004575EF">
      <w:pPr>
        <w:ind w:firstLine="720"/>
        <w:rPr>
          <w:sz w:val="28"/>
          <w:szCs w:val="28"/>
          <w:lang w:val="pt-BR"/>
        </w:rPr>
      </w:pPr>
      <w:r w:rsidRPr="00757BF1">
        <w:rPr>
          <w:i/>
          <w:sz w:val="28"/>
          <w:szCs w:val="28"/>
          <w:lang w:val="pt-BR"/>
        </w:rPr>
        <w:t>6. Nối các sự kiện ở cột B với niên đại ở cột A sao cho đúng</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275"/>
        <w:gridCol w:w="6521"/>
      </w:tblGrid>
      <w:tr w:rsidR="00D64941" w:rsidRPr="00757BF1" w:rsidTr="004575EF">
        <w:tc>
          <w:tcPr>
            <w:tcW w:w="1816" w:type="dxa"/>
          </w:tcPr>
          <w:p w:rsidR="00D64941" w:rsidRPr="00757BF1" w:rsidRDefault="00D64941" w:rsidP="00D344A5">
            <w:pPr>
              <w:jc w:val="center"/>
              <w:rPr>
                <w:szCs w:val="28"/>
                <w:lang w:val="it-IT"/>
              </w:rPr>
            </w:pPr>
            <w:r w:rsidRPr="00757BF1">
              <w:rPr>
                <w:sz w:val="28"/>
                <w:szCs w:val="28"/>
                <w:lang w:val="it-IT"/>
              </w:rPr>
              <w:t>Cột A</w:t>
            </w:r>
          </w:p>
        </w:tc>
        <w:tc>
          <w:tcPr>
            <w:tcW w:w="1275" w:type="dxa"/>
          </w:tcPr>
          <w:p w:rsidR="00D64941" w:rsidRPr="00757BF1" w:rsidRDefault="00D64941" w:rsidP="00D344A5">
            <w:pPr>
              <w:jc w:val="center"/>
              <w:rPr>
                <w:szCs w:val="28"/>
                <w:lang w:val="it-IT"/>
              </w:rPr>
            </w:pPr>
            <w:r w:rsidRPr="00757BF1">
              <w:rPr>
                <w:sz w:val="28"/>
                <w:szCs w:val="28"/>
                <w:lang w:val="it-IT"/>
              </w:rPr>
              <w:t>Kết nối</w:t>
            </w:r>
          </w:p>
        </w:tc>
        <w:tc>
          <w:tcPr>
            <w:tcW w:w="6521" w:type="dxa"/>
          </w:tcPr>
          <w:p w:rsidR="00D64941" w:rsidRPr="00757BF1" w:rsidRDefault="00D64941" w:rsidP="00D344A5">
            <w:pPr>
              <w:jc w:val="center"/>
              <w:rPr>
                <w:szCs w:val="28"/>
                <w:lang w:val="it-IT"/>
              </w:rPr>
            </w:pPr>
            <w:r w:rsidRPr="00757BF1">
              <w:rPr>
                <w:sz w:val="28"/>
                <w:szCs w:val="28"/>
                <w:lang w:val="it-IT"/>
              </w:rPr>
              <w:t>Cột B</w:t>
            </w:r>
          </w:p>
        </w:tc>
      </w:tr>
      <w:tr w:rsidR="00D64941" w:rsidRPr="00757BF1" w:rsidTr="004575EF">
        <w:tc>
          <w:tcPr>
            <w:tcW w:w="1816" w:type="dxa"/>
          </w:tcPr>
          <w:p w:rsidR="00D64941" w:rsidRPr="00757BF1" w:rsidRDefault="00D64941" w:rsidP="00D344A5">
            <w:pPr>
              <w:rPr>
                <w:szCs w:val="28"/>
                <w:lang w:val="it-IT"/>
              </w:rPr>
            </w:pPr>
            <w:r w:rsidRPr="00757BF1">
              <w:rPr>
                <w:sz w:val="28"/>
                <w:szCs w:val="28"/>
                <w:lang w:val="it-IT"/>
              </w:rPr>
              <w:t>1. 8/1/1949</w:t>
            </w:r>
          </w:p>
        </w:tc>
        <w:tc>
          <w:tcPr>
            <w:tcW w:w="1275" w:type="dxa"/>
          </w:tcPr>
          <w:p w:rsidR="00D64941" w:rsidRPr="00757BF1" w:rsidRDefault="00D64941" w:rsidP="00D344A5">
            <w:pPr>
              <w:rPr>
                <w:szCs w:val="28"/>
                <w:lang w:val="it-IT"/>
              </w:rPr>
            </w:pPr>
            <w:r w:rsidRPr="00757BF1">
              <w:rPr>
                <w:sz w:val="28"/>
                <w:szCs w:val="28"/>
                <w:lang w:val="it-IT"/>
              </w:rPr>
              <w:t>1........</w:t>
            </w:r>
          </w:p>
        </w:tc>
        <w:tc>
          <w:tcPr>
            <w:tcW w:w="6521" w:type="dxa"/>
          </w:tcPr>
          <w:p w:rsidR="00D64941" w:rsidRDefault="00D64941" w:rsidP="00D344A5">
            <w:pPr>
              <w:rPr>
                <w:szCs w:val="28"/>
                <w:lang w:val="it-IT"/>
              </w:rPr>
            </w:pPr>
            <w:r w:rsidRPr="00757BF1">
              <w:rPr>
                <w:sz w:val="28"/>
                <w:szCs w:val="28"/>
                <w:lang w:val="it-IT"/>
              </w:rPr>
              <w:t xml:space="preserve">a. Nen-xơn Man-đe-la trở thành Tổng thống Cộng hoà </w:t>
            </w:r>
          </w:p>
          <w:p w:rsidR="00D64941" w:rsidRPr="00757BF1" w:rsidRDefault="00D64941" w:rsidP="00D344A5">
            <w:pPr>
              <w:rPr>
                <w:szCs w:val="28"/>
                <w:lang w:val="it-IT"/>
              </w:rPr>
            </w:pPr>
            <w:r w:rsidRPr="00757BF1">
              <w:rPr>
                <w:sz w:val="28"/>
                <w:szCs w:val="28"/>
                <w:lang w:val="it-IT"/>
              </w:rPr>
              <w:t>Nam Phi</w:t>
            </w:r>
          </w:p>
        </w:tc>
      </w:tr>
      <w:tr w:rsidR="00D64941" w:rsidRPr="00757BF1" w:rsidTr="004575EF">
        <w:tc>
          <w:tcPr>
            <w:tcW w:w="1816" w:type="dxa"/>
          </w:tcPr>
          <w:p w:rsidR="00D64941" w:rsidRPr="00757BF1" w:rsidRDefault="00D64941" w:rsidP="00D344A5">
            <w:pPr>
              <w:rPr>
                <w:szCs w:val="28"/>
                <w:lang w:val="it-IT"/>
              </w:rPr>
            </w:pPr>
            <w:r w:rsidRPr="00757BF1">
              <w:rPr>
                <w:sz w:val="28"/>
                <w:szCs w:val="28"/>
                <w:lang w:val="it-IT"/>
              </w:rPr>
              <w:t>2. 1/1/1959</w:t>
            </w:r>
          </w:p>
        </w:tc>
        <w:tc>
          <w:tcPr>
            <w:tcW w:w="1275" w:type="dxa"/>
          </w:tcPr>
          <w:p w:rsidR="00D64941" w:rsidRPr="00757BF1" w:rsidRDefault="00D64941" w:rsidP="00D344A5">
            <w:pPr>
              <w:rPr>
                <w:szCs w:val="28"/>
                <w:lang w:val="it-IT"/>
              </w:rPr>
            </w:pPr>
            <w:r w:rsidRPr="00757BF1">
              <w:rPr>
                <w:sz w:val="28"/>
                <w:szCs w:val="28"/>
                <w:lang w:val="it-IT"/>
              </w:rPr>
              <w:t>2........</w:t>
            </w:r>
          </w:p>
        </w:tc>
        <w:tc>
          <w:tcPr>
            <w:tcW w:w="6521" w:type="dxa"/>
          </w:tcPr>
          <w:p w:rsidR="00D64941" w:rsidRPr="00757BF1" w:rsidRDefault="00D64941" w:rsidP="00D344A5">
            <w:pPr>
              <w:rPr>
                <w:szCs w:val="28"/>
                <w:lang w:val="it-IT"/>
              </w:rPr>
            </w:pPr>
            <w:r w:rsidRPr="00757BF1">
              <w:rPr>
                <w:sz w:val="28"/>
                <w:szCs w:val="28"/>
                <w:lang w:val="it-IT"/>
              </w:rPr>
              <w:t>b. Liên bang Xô Viết tan rã</w:t>
            </w:r>
          </w:p>
        </w:tc>
      </w:tr>
      <w:tr w:rsidR="00D64941" w:rsidRPr="00757BF1" w:rsidTr="004575EF">
        <w:tc>
          <w:tcPr>
            <w:tcW w:w="1816" w:type="dxa"/>
          </w:tcPr>
          <w:p w:rsidR="00D64941" w:rsidRPr="00757BF1" w:rsidRDefault="00D64941" w:rsidP="00D344A5">
            <w:pPr>
              <w:rPr>
                <w:szCs w:val="28"/>
                <w:lang w:val="it-IT"/>
              </w:rPr>
            </w:pPr>
            <w:r w:rsidRPr="00757BF1">
              <w:rPr>
                <w:sz w:val="28"/>
                <w:szCs w:val="28"/>
                <w:lang w:val="it-IT"/>
              </w:rPr>
              <w:t>3. 25/12/1991</w:t>
            </w:r>
          </w:p>
        </w:tc>
        <w:tc>
          <w:tcPr>
            <w:tcW w:w="1275" w:type="dxa"/>
          </w:tcPr>
          <w:p w:rsidR="00D64941" w:rsidRPr="00757BF1" w:rsidRDefault="00D64941" w:rsidP="00D344A5">
            <w:pPr>
              <w:rPr>
                <w:szCs w:val="28"/>
                <w:lang w:val="it-IT"/>
              </w:rPr>
            </w:pPr>
            <w:r w:rsidRPr="00757BF1">
              <w:rPr>
                <w:sz w:val="28"/>
                <w:szCs w:val="28"/>
                <w:lang w:val="it-IT"/>
              </w:rPr>
              <w:t>3.......</w:t>
            </w:r>
          </w:p>
        </w:tc>
        <w:tc>
          <w:tcPr>
            <w:tcW w:w="6521" w:type="dxa"/>
          </w:tcPr>
          <w:p w:rsidR="00D64941" w:rsidRPr="00757BF1" w:rsidRDefault="00D64941" w:rsidP="00D344A5">
            <w:pPr>
              <w:rPr>
                <w:szCs w:val="28"/>
                <w:lang w:val="it-IT"/>
              </w:rPr>
            </w:pPr>
            <w:r w:rsidRPr="00757BF1">
              <w:rPr>
                <w:sz w:val="28"/>
                <w:szCs w:val="28"/>
                <w:lang w:val="it-IT"/>
              </w:rPr>
              <w:t>c. Cách mạng Cu Ba thành công</w:t>
            </w:r>
          </w:p>
        </w:tc>
      </w:tr>
      <w:tr w:rsidR="00D64941" w:rsidRPr="00757BF1" w:rsidTr="004575EF">
        <w:tc>
          <w:tcPr>
            <w:tcW w:w="1816" w:type="dxa"/>
          </w:tcPr>
          <w:p w:rsidR="00D64941" w:rsidRPr="00757BF1" w:rsidRDefault="00D64941" w:rsidP="00D344A5">
            <w:pPr>
              <w:rPr>
                <w:szCs w:val="28"/>
                <w:lang w:val="it-IT"/>
              </w:rPr>
            </w:pPr>
            <w:r w:rsidRPr="00757BF1">
              <w:rPr>
                <w:sz w:val="28"/>
                <w:szCs w:val="28"/>
                <w:lang w:val="it-IT"/>
              </w:rPr>
              <w:t>4. 5/1994</w:t>
            </w:r>
          </w:p>
        </w:tc>
        <w:tc>
          <w:tcPr>
            <w:tcW w:w="1275" w:type="dxa"/>
          </w:tcPr>
          <w:p w:rsidR="00D64941" w:rsidRPr="00757BF1" w:rsidRDefault="00D64941" w:rsidP="00D344A5">
            <w:pPr>
              <w:rPr>
                <w:szCs w:val="28"/>
                <w:lang w:val="it-IT"/>
              </w:rPr>
            </w:pPr>
            <w:r w:rsidRPr="00757BF1">
              <w:rPr>
                <w:sz w:val="28"/>
                <w:szCs w:val="28"/>
                <w:lang w:val="it-IT"/>
              </w:rPr>
              <w:t>4........</w:t>
            </w:r>
          </w:p>
        </w:tc>
        <w:tc>
          <w:tcPr>
            <w:tcW w:w="6521" w:type="dxa"/>
          </w:tcPr>
          <w:p w:rsidR="00D64941" w:rsidRPr="00757BF1" w:rsidRDefault="00D64941" w:rsidP="00D344A5">
            <w:pPr>
              <w:rPr>
                <w:szCs w:val="28"/>
                <w:lang w:val="it-IT"/>
              </w:rPr>
            </w:pPr>
            <w:r w:rsidRPr="00757BF1">
              <w:rPr>
                <w:sz w:val="28"/>
                <w:szCs w:val="28"/>
                <w:lang w:val="it-IT"/>
              </w:rPr>
              <w:t>d. Hội đồng tương trợ kinh tế được thành lập</w:t>
            </w:r>
          </w:p>
        </w:tc>
      </w:tr>
    </w:tbl>
    <w:p w:rsidR="00D64941" w:rsidRDefault="00D64941" w:rsidP="00D64941">
      <w:pPr>
        <w:ind w:firstLine="720"/>
        <w:rPr>
          <w:rFonts w:eastAsia="Calibri"/>
          <w:b/>
          <w:bCs/>
          <w:sz w:val="28"/>
          <w:szCs w:val="28"/>
          <w:lang w:val="sv-SE"/>
        </w:rPr>
      </w:pPr>
    </w:p>
    <w:p w:rsidR="00D64941" w:rsidRPr="004575EF" w:rsidRDefault="00D64941" w:rsidP="00D64941">
      <w:pPr>
        <w:ind w:firstLine="720"/>
        <w:rPr>
          <w:rFonts w:eastAsia="Calibri"/>
          <w:bCs/>
          <w:sz w:val="28"/>
          <w:szCs w:val="28"/>
          <w:lang w:val="sv-SE"/>
        </w:rPr>
      </w:pPr>
      <w:r>
        <w:rPr>
          <w:rFonts w:eastAsia="Calibri"/>
          <w:b/>
          <w:bCs/>
          <w:sz w:val="28"/>
          <w:szCs w:val="28"/>
          <w:lang w:val="sv-SE"/>
        </w:rPr>
        <w:t xml:space="preserve">II. Phần tự luận: </w:t>
      </w:r>
      <w:r w:rsidRPr="004575EF">
        <w:rPr>
          <w:rFonts w:eastAsia="Calibri"/>
          <w:bCs/>
          <w:sz w:val="28"/>
          <w:szCs w:val="28"/>
          <w:lang w:val="sv-SE"/>
        </w:rPr>
        <w:t>(6,0 điểm)</w:t>
      </w:r>
    </w:p>
    <w:p w:rsidR="00D64941" w:rsidRPr="00757BF1" w:rsidRDefault="00D64941" w:rsidP="004575EF">
      <w:pPr>
        <w:ind w:firstLine="720"/>
        <w:rPr>
          <w:b/>
          <w:sz w:val="28"/>
          <w:szCs w:val="28"/>
          <w:lang w:val="it-IT"/>
        </w:rPr>
      </w:pPr>
      <w:r w:rsidRPr="00757BF1">
        <w:rPr>
          <w:b/>
          <w:sz w:val="28"/>
          <w:szCs w:val="28"/>
          <w:lang w:val="it-IT"/>
        </w:rPr>
        <w:t>Câu 1</w:t>
      </w:r>
      <w:r w:rsidR="004575EF">
        <w:rPr>
          <w:b/>
          <w:sz w:val="28"/>
          <w:szCs w:val="28"/>
          <w:lang w:val="it-IT"/>
        </w:rPr>
        <w:t>.</w:t>
      </w:r>
      <w:r w:rsidRPr="00757BF1">
        <w:rPr>
          <w:b/>
          <w:sz w:val="28"/>
          <w:szCs w:val="28"/>
          <w:lang w:val="it-IT"/>
        </w:rPr>
        <w:t xml:space="preserve"> </w:t>
      </w:r>
      <w:r w:rsidRPr="004575EF">
        <w:rPr>
          <w:sz w:val="28"/>
          <w:szCs w:val="28"/>
          <w:lang w:val="it-IT"/>
        </w:rPr>
        <w:t>(2,5 điểm)</w:t>
      </w:r>
    </w:p>
    <w:p w:rsidR="00D64941" w:rsidRPr="00757BF1" w:rsidRDefault="00D64941" w:rsidP="00D64941">
      <w:pPr>
        <w:rPr>
          <w:sz w:val="28"/>
          <w:szCs w:val="28"/>
          <w:lang w:val="it-IT"/>
        </w:rPr>
      </w:pPr>
      <w:r w:rsidRPr="00757BF1">
        <w:rPr>
          <w:i/>
          <w:sz w:val="28"/>
          <w:szCs w:val="28"/>
          <w:lang w:val="it-IT"/>
        </w:rPr>
        <w:tab/>
      </w:r>
      <w:r w:rsidRPr="00757BF1">
        <w:rPr>
          <w:sz w:val="28"/>
          <w:szCs w:val="28"/>
          <w:lang w:val="it-IT"/>
        </w:rPr>
        <w:t>Cho biết những thành tựu chính về kinh tế, khoa học kĩ thuật của Liên Xô giai đoạn từ 1945 đến giữa những năm 70 của thế kỉ XX?</w:t>
      </w:r>
    </w:p>
    <w:p w:rsidR="00D64941" w:rsidRPr="00757BF1" w:rsidRDefault="00D64941" w:rsidP="004575EF">
      <w:pPr>
        <w:ind w:firstLine="720"/>
        <w:rPr>
          <w:b/>
          <w:sz w:val="28"/>
          <w:szCs w:val="28"/>
          <w:lang w:val="it-IT"/>
        </w:rPr>
      </w:pPr>
      <w:r w:rsidRPr="00757BF1">
        <w:rPr>
          <w:b/>
          <w:sz w:val="28"/>
          <w:szCs w:val="28"/>
          <w:lang w:val="it-IT"/>
        </w:rPr>
        <w:t>Câu 2</w:t>
      </w:r>
      <w:r w:rsidR="004575EF">
        <w:rPr>
          <w:b/>
          <w:sz w:val="28"/>
          <w:szCs w:val="28"/>
          <w:lang w:val="it-IT"/>
        </w:rPr>
        <w:t>.</w:t>
      </w:r>
      <w:r w:rsidRPr="00757BF1">
        <w:rPr>
          <w:b/>
          <w:sz w:val="28"/>
          <w:szCs w:val="28"/>
          <w:lang w:val="it-IT"/>
        </w:rPr>
        <w:t xml:space="preserve"> </w:t>
      </w:r>
      <w:r w:rsidRPr="004575EF">
        <w:rPr>
          <w:sz w:val="28"/>
          <w:szCs w:val="28"/>
          <w:lang w:val="it-IT"/>
        </w:rPr>
        <w:t>(2,5 điểm)</w:t>
      </w:r>
    </w:p>
    <w:p w:rsidR="00D64941" w:rsidRPr="00757BF1" w:rsidRDefault="00D64941" w:rsidP="00D64941">
      <w:pPr>
        <w:ind w:firstLine="720"/>
        <w:rPr>
          <w:sz w:val="28"/>
          <w:szCs w:val="28"/>
          <w:lang w:val="it-IT"/>
        </w:rPr>
      </w:pPr>
      <w:r w:rsidRPr="00757BF1">
        <w:rPr>
          <w:sz w:val="28"/>
          <w:szCs w:val="28"/>
          <w:lang w:val="it-IT"/>
        </w:rPr>
        <w:t>ASEAN 6 phát triển thành ASEAN 10 như thế nào? Thời cơ và thách thức khi Việt nam tham gia ASEAN?</w:t>
      </w:r>
    </w:p>
    <w:p w:rsidR="00D64941" w:rsidRPr="00757BF1" w:rsidRDefault="004575EF" w:rsidP="00D64941">
      <w:pPr>
        <w:tabs>
          <w:tab w:val="left" w:pos="2670"/>
        </w:tabs>
        <w:rPr>
          <w:b/>
          <w:sz w:val="28"/>
          <w:szCs w:val="28"/>
          <w:lang w:val="it-IT"/>
        </w:rPr>
      </w:pPr>
      <w:r>
        <w:rPr>
          <w:b/>
          <w:sz w:val="28"/>
          <w:szCs w:val="28"/>
          <w:lang w:val="it-IT"/>
        </w:rPr>
        <w:t xml:space="preserve">          </w:t>
      </w:r>
      <w:r w:rsidR="00D64941" w:rsidRPr="00757BF1">
        <w:rPr>
          <w:b/>
          <w:sz w:val="28"/>
          <w:szCs w:val="28"/>
          <w:lang w:val="it-IT"/>
        </w:rPr>
        <w:t>Câu 3</w:t>
      </w:r>
      <w:r>
        <w:rPr>
          <w:b/>
          <w:sz w:val="28"/>
          <w:szCs w:val="28"/>
          <w:lang w:val="it-IT"/>
        </w:rPr>
        <w:t>.</w:t>
      </w:r>
      <w:r w:rsidR="00D64941" w:rsidRPr="00757BF1">
        <w:rPr>
          <w:b/>
          <w:sz w:val="28"/>
          <w:szCs w:val="28"/>
          <w:lang w:val="it-IT"/>
        </w:rPr>
        <w:t xml:space="preserve"> </w:t>
      </w:r>
      <w:r w:rsidR="00D64941" w:rsidRPr="004575EF">
        <w:rPr>
          <w:sz w:val="28"/>
          <w:szCs w:val="28"/>
          <w:lang w:val="it-IT"/>
        </w:rPr>
        <w:t>(1,0 điểm)</w:t>
      </w:r>
      <w:r w:rsidR="00D64941" w:rsidRPr="00757BF1">
        <w:rPr>
          <w:b/>
          <w:sz w:val="28"/>
          <w:szCs w:val="28"/>
          <w:lang w:val="it-IT"/>
        </w:rPr>
        <w:tab/>
      </w:r>
    </w:p>
    <w:p w:rsidR="00D64941" w:rsidRDefault="00D64941" w:rsidP="00D64941">
      <w:pPr>
        <w:ind w:firstLine="720"/>
        <w:rPr>
          <w:sz w:val="28"/>
          <w:szCs w:val="28"/>
          <w:lang w:val="it-IT"/>
        </w:rPr>
      </w:pPr>
      <w:r w:rsidRPr="00757BF1">
        <w:rPr>
          <w:sz w:val="28"/>
          <w:szCs w:val="28"/>
          <w:lang w:val="it-IT"/>
        </w:rPr>
        <w:t>Tại sao nói: Từ đầu những năm 90 của thế kỉ XX, một chương mới đã mở ra trong lịch sử khu vực Đông Nam Á.</w:t>
      </w:r>
    </w:p>
    <w:p w:rsidR="00D64941" w:rsidRPr="00757BF1" w:rsidRDefault="00D64941" w:rsidP="00D64941">
      <w:pPr>
        <w:ind w:firstLine="720"/>
        <w:rPr>
          <w:sz w:val="28"/>
          <w:szCs w:val="28"/>
          <w:lang w:val="it-IT"/>
        </w:rPr>
      </w:pPr>
    </w:p>
    <w:p w:rsidR="00D64941" w:rsidRPr="00D37F88" w:rsidRDefault="00D64941" w:rsidP="00D64941">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D64941" w:rsidRPr="00D37F88" w:rsidRDefault="00D64941" w:rsidP="00D64941">
      <w:pPr>
        <w:spacing w:after="200" w:line="276" w:lineRule="auto"/>
        <w:rPr>
          <w:rFonts w:eastAsia="Calibri"/>
          <w:b/>
          <w:sz w:val="28"/>
          <w:szCs w:val="28"/>
          <w:lang w:val="nl-NL"/>
        </w:rPr>
      </w:pPr>
      <w:r>
        <w:rPr>
          <w:rFonts w:eastAsia="Calibri"/>
          <w:b/>
          <w:sz w:val="28"/>
          <w:szCs w:val="28"/>
          <w:lang w:val="nl-NL"/>
        </w:rPr>
        <w:br w:type="page"/>
      </w:r>
    </w:p>
    <w:tbl>
      <w:tblPr>
        <w:tblW w:w="11482" w:type="dxa"/>
        <w:tblInd w:w="-1026" w:type="dxa"/>
        <w:tblLook w:val="04A0"/>
      </w:tblPr>
      <w:tblGrid>
        <w:gridCol w:w="4678"/>
        <w:gridCol w:w="6804"/>
      </w:tblGrid>
      <w:tr w:rsidR="00D64941" w:rsidRPr="0046510A" w:rsidTr="00D344A5">
        <w:tc>
          <w:tcPr>
            <w:tcW w:w="4678" w:type="dxa"/>
          </w:tcPr>
          <w:p w:rsidR="00D64941" w:rsidRPr="00C27619" w:rsidRDefault="00D64941" w:rsidP="00D344A5">
            <w:pPr>
              <w:spacing w:line="340" w:lineRule="exact"/>
              <w:jc w:val="center"/>
              <w:rPr>
                <w:sz w:val="26"/>
                <w:szCs w:val="26"/>
                <w:lang w:val="vi-VN"/>
              </w:rPr>
            </w:pPr>
            <w:r>
              <w:rPr>
                <w:sz w:val="26"/>
                <w:szCs w:val="26"/>
                <w:lang w:val="vi-VN"/>
              </w:rPr>
              <w:lastRenderedPageBreak/>
              <w:t>PHÒNG GD&amp;ĐT T</w:t>
            </w:r>
            <w:r>
              <w:rPr>
                <w:sz w:val="26"/>
                <w:szCs w:val="26"/>
              </w:rPr>
              <w:t>X</w:t>
            </w:r>
            <w:r w:rsidRPr="00C27619">
              <w:rPr>
                <w:sz w:val="26"/>
                <w:szCs w:val="26"/>
                <w:lang w:val="vi-VN"/>
              </w:rPr>
              <w:t xml:space="preserve"> ĐÔNG TRIỀU</w:t>
            </w:r>
          </w:p>
          <w:p w:rsidR="00D64941" w:rsidRPr="00757BF1" w:rsidRDefault="00D64941" w:rsidP="00D344A5">
            <w:pPr>
              <w:spacing w:line="340" w:lineRule="exact"/>
              <w:jc w:val="center"/>
              <w:rPr>
                <w:b/>
                <w:sz w:val="26"/>
                <w:szCs w:val="26"/>
              </w:rPr>
            </w:pPr>
            <w:r>
              <w:rPr>
                <w:b/>
                <w:sz w:val="26"/>
                <w:szCs w:val="26"/>
                <w:lang w:val="vi-VN"/>
              </w:rPr>
              <w:t>TRƯỜNG THCS</w:t>
            </w:r>
            <w:r>
              <w:rPr>
                <w:b/>
                <w:sz w:val="26"/>
                <w:szCs w:val="26"/>
              </w:rPr>
              <w:t xml:space="preserve"> NGUY</w:t>
            </w:r>
            <w:r w:rsidRPr="00757BF1">
              <w:rPr>
                <w:b/>
                <w:sz w:val="26"/>
                <w:szCs w:val="26"/>
              </w:rPr>
              <w:t>ỄN</w:t>
            </w:r>
            <w:r>
              <w:rPr>
                <w:b/>
                <w:sz w:val="26"/>
                <w:szCs w:val="26"/>
              </w:rPr>
              <w:t xml:space="preserve"> HU</w:t>
            </w:r>
            <w:r w:rsidRPr="00757BF1">
              <w:rPr>
                <w:b/>
                <w:sz w:val="26"/>
                <w:szCs w:val="26"/>
              </w:rPr>
              <w:t>Ệ</w:t>
            </w:r>
          </w:p>
          <w:p w:rsidR="00D64941" w:rsidRPr="0046510A" w:rsidRDefault="00657AA5" w:rsidP="00D344A5">
            <w:pPr>
              <w:spacing w:line="340" w:lineRule="exact"/>
              <w:jc w:val="center"/>
              <w:rPr>
                <w:b/>
                <w:szCs w:val="26"/>
                <w:lang w:val="vi-VN"/>
              </w:rPr>
            </w:pPr>
            <w:r>
              <w:rPr>
                <w:b/>
                <w:noProof/>
                <w:szCs w:val="26"/>
              </w:rPr>
              <w:pict>
                <v:shapetype id="_x0000_t32" coordsize="21600,21600" o:spt="32" o:oned="t" path="m,l21600,21600e" filled="f">
                  <v:path arrowok="t" fillok="f" o:connecttype="none"/>
                  <o:lock v:ext="edit" shapetype="t"/>
                </v:shapetype>
                <v:shape id="_x0000_s1027" type="#_x0000_t32" style="position:absolute;left:0;text-align:left;margin-left:71.15pt;margin-top:1pt;width:75pt;height:.75pt;z-index:251661312" o:connectortype="straight"/>
              </w:pict>
            </w:r>
          </w:p>
        </w:tc>
        <w:tc>
          <w:tcPr>
            <w:tcW w:w="6804" w:type="dxa"/>
          </w:tcPr>
          <w:p w:rsidR="00D64941" w:rsidRPr="00CE34A2" w:rsidRDefault="00D64941" w:rsidP="00D344A5">
            <w:pPr>
              <w:spacing w:line="340" w:lineRule="exact"/>
              <w:jc w:val="center"/>
              <w:rPr>
                <w:b/>
                <w:sz w:val="26"/>
                <w:szCs w:val="26"/>
              </w:rPr>
            </w:pPr>
            <w:r>
              <w:rPr>
                <w:b/>
                <w:sz w:val="26"/>
                <w:szCs w:val="26"/>
              </w:rPr>
              <w:t>ĐÁP ÁN-BIỂU ĐIỂM</w:t>
            </w:r>
            <w:r w:rsidRPr="0046510A">
              <w:rPr>
                <w:b/>
                <w:sz w:val="26"/>
                <w:szCs w:val="26"/>
              </w:rPr>
              <w:t xml:space="preserve"> CHẤM </w:t>
            </w:r>
            <w:r>
              <w:rPr>
                <w:b/>
                <w:sz w:val="26"/>
                <w:szCs w:val="26"/>
              </w:rPr>
              <w:t xml:space="preserve">BÀI </w:t>
            </w:r>
            <w:r w:rsidRPr="00CE34A2">
              <w:rPr>
                <w:b/>
                <w:sz w:val="26"/>
                <w:szCs w:val="26"/>
              </w:rPr>
              <w:t xml:space="preserve">KIỂM TRA 1 TIẾT </w:t>
            </w:r>
          </w:p>
          <w:p w:rsidR="00D64941" w:rsidRPr="00CE34A2" w:rsidRDefault="00D64941" w:rsidP="00D344A5">
            <w:pPr>
              <w:spacing w:line="340" w:lineRule="exact"/>
              <w:jc w:val="center"/>
              <w:rPr>
                <w:b/>
                <w:sz w:val="26"/>
                <w:szCs w:val="26"/>
              </w:rPr>
            </w:pPr>
            <w:r w:rsidRPr="00CE34A2">
              <w:rPr>
                <w:b/>
                <w:sz w:val="26"/>
                <w:szCs w:val="26"/>
              </w:rPr>
              <w:t>HỌC KỲ I NĂM HỌC 2017 – 2018</w:t>
            </w:r>
          </w:p>
          <w:p w:rsidR="00D64941" w:rsidRPr="00CE34A2" w:rsidRDefault="00657AA5" w:rsidP="00D344A5">
            <w:pPr>
              <w:tabs>
                <w:tab w:val="left" w:pos="851"/>
              </w:tabs>
              <w:spacing w:line="276" w:lineRule="auto"/>
              <w:contextualSpacing/>
              <w:jc w:val="center"/>
              <w:rPr>
                <w:b/>
                <w:szCs w:val="26"/>
              </w:rPr>
            </w:pPr>
            <w:r>
              <w:rPr>
                <w:noProof/>
                <w:szCs w:val="26"/>
              </w:rPr>
              <w:pict>
                <v:shape id="_x0000_s1028" type="#_x0000_t32" style="position:absolute;left:0;text-align:left;margin-left:123.75pt;margin-top:14.5pt;width:75pt;height:.75pt;z-index:251662336" o:connectortype="straight"/>
              </w:pict>
            </w:r>
            <w:r w:rsidR="00D64941">
              <w:rPr>
                <w:b/>
                <w:szCs w:val="26"/>
              </w:rPr>
              <w:t>MÔN: L</w:t>
            </w:r>
            <w:r w:rsidR="00D64941" w:rsidRPr="000263E3">
              <w:rPr>
                <w:b/>
                <w:szCs w:val="26"/>
              </w:rPr>
              <w:t>ỊCH</w:t>
            </w:r>
            <w:r w:rsidR="00D64941">
              <w:rPr>
                <w:b/>
                <w:szCs w:val="26"/>
              </w:rPr>
              <w:t xml:space="preserve"> S</w:t>
            </w:r>
            <w:r w:rsidR="00D64941" w:rsidRPr="000263E3">
              <w:rPr>
                <w:b/>
                <w:szCs w:val="26"/>
              </w:rPr>
              <w:t>Ử</w:t>
            </w:r>
            <w:r w:rsidR="00D64941">
              <w:rPr>
                <w:b/>
                <w:szCs w:val="26"/>
              </w:rPr>
              <w:t xml:space="preserve"> 9</w:t>
            </w:r>
          </w:p>
          <w:p w:rsidR="00D64941" w:rsidRPr="0046510A" w:rsidRDefault="00D64941" w:rsidP="00D344A5">
            <w:pPr>
              <w:spacing w:line="340" w:lineRule="exact"/>
              <w:jc w:val="center"/>
              <w:rPr>
                <w:szCs w:val="26"/>
              </w:rPr>
            </w:pPr>
          </w:p>
        </w:tc>
      </w:tr>
    </w:tbl>
    <w:p w:rsidR="00D64941" w:rsidRDefault="00D64941" w:rsidP="00D64941">
      <w:pPr>
        <w:rPr>
          <w:rFonts w:eastAsia="Calibri"/>
          <w:b/>
          <w:sz w:val="28"/>
          <w:szCs w:val="28"/>
          <w:lang w:val="nl-NL"/>
        </w:rPr>
      </w:pPr>
    </w:p>
    <w:p w:rsidR="00D64941" w:rsidRPr="00466C04" w:rsidRDefault="00466C04" w:rsidP="00466C04">
      <w:pPr>
        <w:ind w:firstLine="720"/>
        <w:rPr>
          <w:rFonts w:eastAsia="Calibri"/>
          <w:b/>
          <w:bCs/>
          <w:sz w:val="28"/>
          <w:szCs w:val="28"/>
          <w:lang w:val="sv-SE"/>
        </w:rPr>
      </w:pPr>
      <w:r>
        <w:rPr>
          <w:rFonts w:eastAsia="Calibri"/>
          <w:b/>
          <w:bCs/>
          <w:sz w:val="28"/>
          <w:szCs w:val="28"/>
          <w:lang w:val="sv-SE"/>
        </w:rPr>
        <w:t xml:space="preserve">I. </w:t>
      </w:r>
      <w:r w:rsidR="00D64941" w:rsidRPr="00466C04">
        <w:rPr>
          <w:rFonts w:eastAsia="Calibri"/>
          <w:b/>
          <w:bCs/>
          <w:sz w:val="28"/>
          <w:szCs w:val="28"/>
          <w:lang w:val="sv-SE"/>
        </w:rPr>
        <w:t xml:space="preserve">Phần trắc nghiệm: </w:t>
      </w:r>
      <w:r w:rsidR="00D64941" w:rsidRPr="00466C04">
        <w:rPr>
          <w:rFonts w:eastAsia="Calibri"/>
          <w:bCs/>
          <w:sz w:val="28"/>
          <w:szCs w:val="28"/>
          <w:lang w:val="sv-SE"/>
        </w:rPr>
        <w:t>(4,0 điểm)</w:t>
      </w:r>
    </w:p>
    <w:p w:rsidR="00D64941" w:rsidRDefault="00D64941" w:rsidP="00D64941">
      <w:pPr>
        <w:rPr>
          <w:rFonts w:eastAsia="Calibri"/>
          <w:b/>
          <w:bCs/>
          <w:sz w:val="28"/>
          <w:szCs w:val="28"/>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2"/>
        <w:gridCol w:w="1119"/>
        <w:gridCol w:w="1119"/>
        <w:gridCol w:w="2303"/>
        <w:gridCol w:w="1134"/>
        <w:gridCol w:w="1134"/>
        <w:gridCol w:w="1699"/>
      </w:tblGrid>
      <w:tr w:rsidR="00D64941" w:rsidTr="00D344A5">
        <w:tc>
          <w:tcPr>
            <w:tcW w:w="1063" w:type="dxa"/>
          </w:tcPr>
          <w:p w:rsidR="00D64941" w:rsidRPr="003D22BD" w:rsidRDefault="00D64941" w:rsidP="00D344A5">
            <w:pPr>
              <w:rPr>
                <w:rFonts w:eastAsia="Calibri"/>
                <w:b/>
                <w:bCs/>
                <w:szCs w:val="28"/>
                <w:lang w:val="sv-SE"/>
              </w:rPr>
            </w:pPr>
            <w:r w:rsidRPr="003D22BD">
              <w:rPr>
                <w:rFonts w:eastAsia="Calibri"/>
                <w:b/>
                <w:bCs/>
                <w:sz w:val="28"/>
                <w:szCs w:val="28"/>
                <w:lang w:val="sv-SE"/>
              </w:rPr>
              <w:t>Câu</w:t>
            </w:r>
          </w:p>
        </w:tc>
        <w:tc>
          <w:tcPr>
            <w:tcW w:w="1063" w:type="dxa"/>
          </w:tcPr>
          <w:p w:rsidR="00D64941" w:rsidRPr="003D22BD" w:rsidRDefault="00D64941" w:rsidP="00D344A5">
            <w:pPr>
              <w:rPr>
                <w:rFonts w:eastAsia="Calibri"/>
                <w:b/>
                <w:bCs/>
                <w:szCs w:val="28"/>
                <w:lang w:val="sv-SE"/>
              </w:rPr>
            </w:pPr>
            <w:r w:rsidRPr="003D22BD">
              <w:rPr>
                <w:rFonts w:eastAsia="Calibri"/>
                <w:b/>
                <w:bCs/>
                <w:sz w:val="28"/>
                <w:szCs w:val="28"/>
                <w:lang w:val="sv-SE"/>
              </w:rPr>
              <w:t>1</w:t>
            </w:r>
            <w:r w:rsidR="00733E80">
              <w:rPr>
                <w:rFonts w:eastAsia="Calibri"/>
                <w:b/>
                <w:bCs/>
                <w:sz w:val="28"/>
                <w:szCs w:val="28"/>
                <w:lang w:val="sv-SE"/>
              </w:rPr>
              <w:t>.</w:t>
            </w:r>
            <w:r w:rsidRPr="003D22BD">
              <w:rPr>
                <w:rFonts w:eastAsia="Calibri"/>
                <w:b/>
                <w:bCs/>
                <w:sz w:val="28"/>
                <w:szCs w:val="28"/>
                <w:lang w:val="sv-SE"/>
              </w:rPr>
              <w:t>(0,5đ)</w:t>
            </w:r>
          </w:p>
        </w:tc>
        <w:tc>
          <w:tcPr>
            <w:tcW w:w="1063" w:type="dxa"/>
          </w:tcPr>
          <w:p w:rsidR="00D64941" w:rsidRPr="003D22BD" w:rsidRDefault="00D64941" w:rsidP="00D344A5">
            <w:pPr>
              <w:rPr>
                <w:rFonts w:eastAsia="Calibri"/>
                <w:b/>
                <w:bCs/>
                <w:szCs w:val="28"/>
                <w:lang w:val="sv-SE"/>
              </w:rPr>
            </w:pPr>
            <w:r w:rsidRPr="003D22BD">
              <w:rPr>
                <w:rFonts w:eastAsia="Calibri"/>
                <w:b/>
                <w:bCs/>
                <w:sz w:val="28"/>
                <w:szCs w:val="28"/>
                <w:lang w:val="sv-SE"/>
              </w:rPr>
              <w:t>2</w:t>
            </w:r>
            <w:r w:rsidR="00733E80">
              <w:rPr>
                <w:rFonts w:eastAsia="Calibri"/>
                <w:b/>
                <w:bCs/>
                <w:sz w:val="28"/>
                <w:szCs w:val="28"/>
                <w:lang w:val="sv-SE"/>
              </w:rPr>
              <w:t>.</w:t>
            </w:r>
            <w:r w:rsidRPr="003D22BD">
              <w:rPr>
                <w:rFonts w:eastAsia="Calibri"/>
                <w:b/>
                <w:bCs/>
                <w:sz w:val="28"/>
                <w:szCs w:val="28"/>
                <w:lang w:val="sv-SE"/>
              </w:rPr>
              <w:t>(0,5đ)</w:t>
            </w:r>
          </w:p>
        </w:tc>
        <w:tc>
          <w:tcPr>
            <w:tcW w:w="2306" w:type="dxa"/>
          </w:tcPr>
          <w:p w:rsidR="00D64941" w:rsidRPr="003D22BD" w:rsidRDefault="00D64941" w:rsidP="00D344A5">
            <w:pPr>
              <w:rPr>
                <w:rFonts w:eastAsia="Calibri"/>
                <w:b/>
                <w:bCs/>
                <w:szCs w:val="28"/>
                <w:lang w:val="sv-SE"/>
              </w:rPr>
            </w:pPr>
            <w:r w:rsidRPr="003D22BD">
              <w:rPr>
                <w:rFonts w:eastAsia="Calibri"/>
                <w:b/>
                <w:bCs/>
                <w:sz w:val="28"/>
                <w:szCs w:val="28"/>
                <w:lang w:val="sv-SE"/>
              </w:rPr>
              <w:t>3</w:t>
            </w:r>
            <w:r w:rsidR="00733E80">
              <w:rPr>
                <w:rFonts w:eastAsia="Calibri"/>
                <w:b/>
                <w:bCs/>
                <w:sz w:val="28"/>
                <w:szCs w:val="28"/>
                <w:lang w:val="sv-SE"/>
              </w:rPr>
              <w:t>.</w:t>
            </w:r>
            <w:r w:rsidRPr="003D22BD">
              <w:rPr>
                <w:rFonts w:eastAsia="Calibri"/>
                <w:b/>
                <w:bCs/>
                <w:sz w:val="28"/>
                <w:szCs w:val="28"/>
                <w:lang w:val="sv-SE"/>
              </w:rPr>
              <w:t>(1,0đ)</w:t>
            </w:r>
          </w:p>
        </w:tc>
        <w:tc>
          <w:tcPr>
            <w:tcW w:w="1134" w:type="dxa"/>
          </w:tcPr>
          <w:p w:rsidR="00D64941" w:rsidRPr="003D22BD" w:rsidRDefault="00D64941" w:rsidP="00D344A5">
            <w:pPr>
              <w:rPr>
                <w:rFonts w:eastAsia="Calibri"/>
                <w:b/>
                <w:bCs/>
                <w:szCs w:val="28"/>
                <w:lang w:val="sv-SE"/>
              </w:rPr>
            </w:pPr>
            <w:r w:rsidRPr="003D22BD">
              <w:rPr>
                <w:rFonts w:eastAsia="Calibri"/>
                <w:b/>
                <w:bCs/>
                <w:sz w:val="28"/>
                <w:szCs w:val="28"/>
                <w:lang w:val="sv-SE"/>
              </w:rPr>
              <w:t>4</w:t>
            </w:r>
            <w:r w:rsidR="00733E80">
              <w:rPr>
                <w:rFonts w:eastAsia="Calibri"/>
                <w:b/>
                <w:bCs/>
                <w:sz w:val="28"/>
                <w:szCs w:val="28"/>
                <w:lang w:val="sv-SE"/>
              </w:rPr>
              <w:t>.</w:t>
            </w:r>
            <w:r w:rsidRPr="003D22BD">
              <w:rPr>
                <w:rFonts w:eastAsia="Calibri"/>
                <w:b/>
                <w:bCs/>
                <w:sz w:val="28"/>
                <w:szCs w:val="28"/>
                <w:lang w:val="sv-SE"/>
              </w:rPr>
              <w:t>(0,5đ)</w:t>
            </w:r>
          </w:p>
        </w:tc>
        <w:tc>
          <w:tcPr>
            <w:tcW w:w="1134" w:type="dxa"/>
          </w:tcPr>
          <w:p w:rsidR="00D64941" w:rsidRPr="003D22BD" w:rsidRDefault="00D64941" w:rsidP="00D344A5">
            <w:pPr>
              <w:rPr>
                <w:rFonts w:eastAsia="Calibri"/>
                <w:b/>
                <w:bCs/>
                <w:szCs w:val="28"/>
                <w:lang w:val="sv-SE"/>
              </w:rPr>
            </w:pPr>
            <w:r w:rsidRPr="003D22BD">
              <w:rPr>
                <w:rFonts w:eastAsia="Calibri"/>
                <w:b/>
                <w:bCs/>
                <w:sz w:val="28"/>
                <w:szCs w:val="28"/>
                <w:lang w:val="sv-SE"/>
              </w:rPr>
              <w:t>5</w:t>
            </w:r>
            <w:r w:rsidR="00733E80">
              <w:rPr>
                <w:rFonts w:eastAsia="Calibri"/>
                <w:b/>
                <w:bCs/>
                <w:sz w:val="28"/>
                <w:szCs w:val="28"/>
                <w:lang w:val="sv-SE"/>
              </w:rPr>
              <w:t>.</w:t>
            </w:r>
            <w:r w:rsidRPr="003D22BD">
              <w:rPr>
                <w:rFonts w:eastAsia="Calibri"/>
                <w:b/>
                <w:bCs/>
                <w:sz w:val="28"/>
                <w:szCs w:val="28"/>
                <w:lang w:val="sv-SE"/>
              </w:rPr>
              <w:t>(0,5đ)</w:t>
            </w:r>
          </w:p>
        </w:tc>
        <w:tc>
          <w:tcPr>
            <w:tcW w:w="1701" w:type="dxa"/>
          </w:tcPr>
          <w:p w:rsidR="00D64941" w:rsidRPr="003D22BD" w:rsidRDefault="00D64941" w:rsidP="00D344A5">
            <w:pPr>
              <w:rPr>
                <w:rFonts w:eastAsia="Calibri"/>
                <w:b/>
                <w:bCs/>
                <w:szCs w:val="28"/>
                <w:lang w:val="sv-SE"/>
              </w:rPr>
            </w:pPr>
            <w:r w:rsidRPr="003D22BD">
              <w:rPr>
                <w:rFonts w:eastAsia="Calibri"/>
                <w:b/>
                <w:bCs/>
                <w:sz w:val="28"/>
                <w:szCs w:val="28"/>
                <w:lang w:val="sv-SE"/>
              </w:rPr>
              <w:t>6</w:t>
            </w:r>
            <w:r w:rsidR="00733E80">
              <w:rPr>
                <w:rFonts w:eastAsia="Calibri"/>
                <w:b/>
                <w:bCs/>
                <w:sz w:val="28"/>
                <w:szCs w:val="28"/>
                <w:lang w:val="sv-SE"/>
              </w:rPr>
              <w:t>.</w:t>
            </w:r>
            <w:r w:rsidRPr="003D22BD">
              <w:rPr>
                <w:rFonts w:eastAsia="Calibri"/>
                <w:b/>
                <w:bCs/>
                <w:sz w:val="28"/>
                <w:szCs w:val="28"/>
                <w:lang w:val="sv-SE"/>
              </w:rPr>
              <w:t>(1,0đ)</w:t>
            </w:r>
          </w:p>
        </w:tc>
      </w:tr>
      <w:tr w:rsidR="00D64941" w:rsidTr="00D344A5">
        <w:tc>
          <w:tcPr>
            <w:tcW w:w="1063" w:type="dxa"/>
          </w:tcPr>
          <w:p w:rsidR="00D64941" w:rsidRPr="003D22BD" w:rsidRDefault="00D64941" w:rsidP="00D344A5">
            <w:pPr>
              <w:rPr>
                <w:rFonts w:eastAsia="Calibri"/>
                <w:b/>
                <w:bCs/>
                <w:szCs w:val="28"/>
                <w:lang w:val="sv-SE"/>
              </w:rPr>
            </w:pPr>
            <w:r w:rsidRPr="003D22BD">
              <w:rPr>
                <w:rFonts w:eastAsia="Calibri"/>
                <w:b/>
                <w:bCs/>
                <w:sz w:val="28"/>
                <w:szCs w:val="28"/>
                <w:lang w:val="sv-SE"/>
              </w:rPr>
              <w:t>ĐA</w:t>
            </w:r>
          </w:p>
        </w:tc>
        <w:tc>
          <w:tcPr>
            <w:tcW w:w="1063" w:type="dxa"/>
          </w:tcPr>
          <w:p w:rsidR="00D64941" w:rsidRPr="003D22BD" w:rsidRDefault="00D64941" w:rsidP="00D344A5">
            <w:pPr>
              <w:rPr>
                <w:rFonts w:eastAsia="Calibri"/>
                <w:b/>
                <w:bCs/>
                <w:szCs w:val="28"/>
                <w:lang w:val="sv-SE"/>
              </w:rPr>
            </w:pPr>
            <w:r w:rsidRPr="003D22BD">
              <w:rPr>
                <w:rFonts w:eastAsia="Calibri"/>
                <w:b/>
                <w:bCs/>
                <w:sz w:val="28"/>
                <w:szCs w:val="28"/>
                <w:lang w:val="sv-SE"/>
              </w:rPr>
              <w:t>B</w:t>
            </w:r>
          </w:p>
        </w:tc>
        <w:tc>
          <w:tcPr>
            <w:tcW w:w="1063" w:type="dxa"/>
          </w:tcPr>
          <w:p w:rsidR="00D64941" w:rsidRPr="003D22BD" w:rsidRDefault="00D64941" w:rsidP="00D344A5">
            <w:pPr>
              <w:rPr>
                <w:rFonts w:eastAsia="Calibri"/>
                <w:b/>
                <w:bCs/>
                <w:szCs w:val="28"/>
                <w:lang w:val="sv-SE"/>
              </w:rPr>
            </w:pPr>
            <w:r w:rsidRPr="003D22BD">
              <w:rPr>
                <w:rFonts w:eastAsia="Calibri"/>
                <w:b/>
                <w:bCs/>
                <w:sz w:val="28"/>
                <w:szCs w:val="28"/>
                <w:lang w:val="sv-SE"/>
              </w:rPr>
              <w:t>C</w:t>
            </w:r>
          </w:p>
        </w:tc>
        <w:tc>
          <w:tcPr>
            <w:tcW w:w="2306" w:type="dxa"/>
          </w:tcPr>
          <w:p w:rsidR="00D64941" w:rsidRPr="003D22BD" w:rsidRDefault="00D64941" w:rsidP="00D344A5">
            <w:pPr>
              <w:rPr>
                <w:b/>
                <w:szCs w:val="28"/>
                <w:lang w:val="pt-BR"/>
              </w:rPr>
            </w:pPr>
            <w:r w:rsidRPr="003D22BD">
              <w:rPr>
                <w:b/>
                <w:sz w:val="28"/>
                <w:szCs w:val="28"/>
                <w:lang w:val="pt-BR"/>
              </w:rPr>
              <w:t xml:space="preserve">A: 1978; </w:t>
            </w:r>
          </w:p>
          <w:p w:rsidR="00D64941" w:rsidRPr="003D22BD" w:rsidRDefault="00D64941" w:rsidP="00D344A5">
            <w:pPr>
              <w:rPr>
                <w:b/>
                <w:szCs w:val="28"/>
                <w:lang w:val="pt-BR"/>
              </w:rPr>
            </w:pPr>
            <w:r w:rsidRPr="003D22BD">
              <w:rPr>
                <w:b/>
                <w:sz w:val="28"/>
                <w:szCs w:val="28"/>
                <w:lang w:val="pt-BR"/>
              </w:rPr>
              <w:t>B: A-pác-thai</w:t>
            </w:r>
          </w:p>
          <w:p w:rsidR="00D64941" w:rsidRPr="003D22BD" w:rsidRDefault="00D64941" w:rsidP="00D344A5">
            <w:pPr>
              <w:rPr>
                <w:b/>
                <w:szCs w:val="28"/>
                <w:lang w:val="pt-BR"/>
              </w:rPr>
            </w:pPr>
            <w:r w:rsidRPr="003D22BD">
              <w:rPr>
                <w:b/>
                <w:sz w:val="28"/>
                <w:szCs w:val="28"/>
                <w:lang w:val="pt-BR"/>
              </w:rPr>
              <w:t>C: 1960;</w:t>
            </w:r>
          </w:p>
          <w:p w:rsidR="00D64941" w:rsidRPr="003D22BD" w:rsidRDefault="00D64941" w:rsidP="00D344A5">
            <w:pPr>
              <w:rPr>
                <w:b/>
                <w:szCs w:val="28"/>
                <w:lang w:val="pt-BR"/>
              </w:rPr>
            </w:pPr>
            <w:r w:rsidRPr="003D22BD">
              <w:rPr>
                <w:b/>
                <w:sz w:val="28"/>
                <w:szCs w:val="28"/>
              </w:rPr>
              <w:t>D: Mỹ-LaTinh</w:t>
            </w:r>
          </w:p>
        </w:tc>
        <w:tc>
          <w:tcPr>
            <w:tcW w:w="1134" w:type="dxa"/>
          </w:tcPr>
          <w:p w:rsidR="00D64941" w:rsidRPr="003D22BD" w:rsidRDefault="00D64941" w:rsidP="00D344A5">
            <w:pPr>
              <w:rPr>
                <w:rFonts w:eastAsia="Calibri"/>
                <w:b/>
                <w:bCs/>
                <w:szCs w:val="28"/>
                <w:lang w:val="sv-SE"/>
              </w:rPr>
            </w:pPr>
            <w:r w:rsidRPr="003D22BD">
              <w:rPr>
                <w:rFonts w:eastAsia="Calibri"/>
                <w:b/>
                <w:bCs/>
                <w:sz w:val="28"/>
                <w:szCs w:val="28"/>
                <w:lang w:val="sv-SE"/>
              </w:rPr>
              <w:t>B</w:t>
            </w:r>
          </w:p>
        </w:tc>
        <w:tc>
          <w:tcPr>
            <w:tcW w:w="1134" w:type="dxa"/>
          </w:tcPr>
          <w:p w:rsidR="00D64941" w:rsidRPr="003D22BD" w:rsidRDefault="00D64941" w:rsidP="00D344A5">
            <w:pPr>
              <w:rPr>
                <w:rFonts w:eastAsia="Calibri"/>
                <w:b/>
                <w:bCs/>
                <w:szCs w:val="28"/>
                <w:lang w:val="sv-SE"/>
              </w:rPr>
            </w:pPr>
            <w:r w:rsidRPr="003D22BD">
              <w:rPr>
                <w:rFonts w:eastAsia="Calibri"/>
                <w:b/>
                <w:bCs/>
                <w:sz w:val="28"/>
                <w:szCs w:val="28"/>
                <w:lang w:val="sv-SE"/>
              </w:rPr>
              <w:t>C</w:t>
            </w:r>
          </w:p>
        </w:tc>
        <w:tc>
          <w:tcPr>
            <w:tcW w:w="1701" w:type="dxa"/>
          </w:tcPr>
          <w:p w:rsidR="00D64941" w:rsidRPr="003D22BD" w:rsidRDefault="00D64941" w:rsidP="00D344A5">
            <w:pPr>
              <w:rPr>
                <w:b/>
                <w:szCs w:val="28"/>
              </w:rPr>
            </w:pPr>
            <w:r w:rsidRPr="003D22BD">
              <w:rPr>
                <w:b/>
                <w:sz w:val="28"/>
                <w:szCs w:val="28"/>
              </w:rPr>
              <w:t>1- d; 2- c</w:t>
            </w:r>
          </w:p>
          <w:p w:rsidR="00D64941" w:rsidRPr="003D22BD" w:rsidRDefault="00D64941" w:rsidP="00D344A5">
            <w:pPr>
              <w:rPr>
                <w:rFonts w:eastAsia="Calibri"/>
                <w:b/>
                <w:bCs/>
                <w:szCs w:val="28"/>
                <w:lang w:val="sv-SE"/>
              </w:rPr>
            </w:pPr>
            <w:r w:rsidRPr="003D22BD">
              <w:rPr>
                <w:b/>
                <w:sz w:val="28"/>
                <w:szCs w:val="28"/>
              </w:rPr>
              <w:t>3- b; 4- a</w:t>
            </w:r>
          </w:p>
        </w:tc>
      </w:tr>
    </w:tbl>
    <w:p w:rsidR="00D64941" w:rsidRPr="0088373B" w:rsidRDefault="00D64941" w:rsidP="00D64941">
      <w:pPr>
        <w:rPr>
          <w:rFonts w:eastAsia="Calibri"/>
          <w:b/>
          <w:bCs/>
          <w:sz w:val="28"/>
          <w:szCs w:val="28"/>
          <w:lang w:val="sv-SE"/>
        </w:rPr>
      </w:pPr>
    </w:p>
    <w:p w:rsidR="00D64941" w:rsidRPr="00466C04" w:rsidRDefault="00D64941" w:rsidP="00D64941">
      <w:pPr>
        <w:ind w:firstLine="720"/>
        <w:rPr>
          <w:rFonts w:eastAsia="Calibri"/>
          <w:bCs/>
          <w:sz w:val="28"/>
          <w:szCs w:val="28"/>
          <w:lang w:val="sv-SE"/>
        </w:rPr>
      </w:pPr>
      <w:r>
        <w:rPr>
          <w:rFonts w:eastAsia="Calibri"/>
          <w:b/>
          <w:bCs/>
          <w:sz w:val="28"/>
          <w:szCs w:val="28"/>
          <w:lang w:val="sv-SE"/>
        </w:rPr>
        <w:t xml:space="preserve">II. Phần tự luận: </w:t>
      </w:r>
      <w:r w:rsidRPr="00466C04">
        <w:rPr>
          <w:rFonts w:eastAsia="Calibri"/>
          <w:bCs/>
          <w:sz w:val="28"/>
          <w:szCs w:val="28"/>
          <w:lang w:val="sv-SE"/>
        </w:rPr>
        <w:t>(6,0 điểm)</w:t>
      </w:r>
    </w:p>
    <w:p w:rsidR="00D64941" w:rsidRPr="0088373B" w:rsidRDefault="00D64941" w:rsidP="00D64941">
      <w:pPr>
        <w:jc w:val="center"/>
        <w:rPr>
          <w:rFonts w:eastAsia="Calibri"/>
          <w:b/>
          <w:sz w:val="28"/>
          <w:szCs w:val="28"/>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567"/>
        <w:gridCol w:w="6623"/>
        <w:gridCol w:w="854"/>
      </w:tblGrid>
      <w:tr w:rsidR="00D64941" w:rsidRPr="0088373B" w:rsidTr="00D344A5">
        <w:tc>
          <w:tcPr>
            <w:tcW w:w="1526" w:type="dxa"/>
          </w:tcPr>
          <w:p w:rsidR="00D64941" w:rsidRPr="003D22BD" w:rsidRDefault="00D64941" w:rsidP="00D344A5">
            <w:pPr>
              <w:jc w:val="center"/>
              <w:rPr>
                <w:b/>
                <w:szCs w:val="28"/>
              </w:rPr>
            </w:pPr>
            <w:r w:rsidRPr="003D22BD">
              <w:rPr>
                <w:b/>
                <w:sz w:val="28"/>
                <w:szCs w:val="28"/>
              </w:rPr>
              <w:t>Câu</w:t>
            </w:r>
          </w:p>
        </w:tc>
        <w:tc>
          <w:tcPr>
            <w:tcW w:w="567" w:type="dxa"/>
          </w:tcPr>
          <w:p w:rsidR="00D64941" w:rsidRPr="003D22BD" w:rsidRDefault="00D64941" w:rsidP="00D344A5">
            <w:pPr>
              <w:jc w:val="center"/>
              <w:rPr>
                <w:b/>
                <w:szCs w:val="28"/>
              </w:rPr>
            </w:pPr>
            <w:r w:rsidRPr="003D22BD">
              <w:rPr>
                <w:b/>
                <w:sz w:val="28"/>
                <w:szCs w:val="28"/>
              </w:rPr>
              <w:t>Ý</w:t>
            </w:r>
          </w:p>
        </w:tc>
        <w:tc>
          <w:tcPr>
            <w:tcW w:w="6623" w:type="dxa"/>
          </w:tcPr>
          <w:p w:rsidR="00D64941" w:rsidRPr="003D22BD" w:rsidRDefault="00D64941" w:rsidP="00D344A5">
            <w:pPr>
              <w:jc w:val="center"/>
              <w:rPr>
                <w:b/>
                <w:szCs w:val="28"/>
              </w:rPr>
            </w:pPr>
            <w:r w:rsidRPr="003D22BD">
              <w:rPr>
                <w:b/>
                <w:sz w:val="28"/>
                <w:szCs w:val="28"/>
              </w:rPr>
              <w:t>Nội dung</w:t>
            </w:r>
          </w:p>
        </w:tc>
        <w:tc>
          <w:tcPr>
            <w:tcW w:w="854" w:type="dxa"/>
          </w:tcPr>
          <w:p w:rsidR="00D64941" w:rsidRPr="003D22BD" w:rsidRDefault="00D64941" w:rsidP="00D344A5">
            <w:pPr>
              <w:jc w:val="center"/>
              <w:rPr>
                <w:b/>
                <w:szCs w:val="28"/>
              </w:rPr>
            </w:pPr>
            <w:r w:rsidRPr="003D22BD">
              <w:rPr>
                <w:b/>
                <w:sz w:val="28"/>
                <w:szCs w:val="28"/>
              </w:rPr>
              <w:t>Điểm</w:t>
            </w:r>
          </w:p>
        </w:tc>
      </w:tr>
      <w:tr w:rsidR="00D64941" w:rsidRPr="004F1E9B" w:rsidTr="00D344A5">
        <w:tc>
          <w:tcPr>
            <w:tcW w:w="1526" w:type="dxa"/>
            <w:vMerge w:val="restart"/>
          </w:tcPr>
          <w:p w:rsidR="00D64941" w:rsidRPr="003D22BD" w:rsidRDefault="00D64941" w:rsidP="00D344A5">
            <w:pPr>
              <w:jc w:val="center"/>
              <w:rPr>
                <w:rFonts w:eastAsia="Calibri"/>
                <w:b/>
                <w:bCs/>
                <w:szCs w:val="28"/>
                <w:lang w:val="sv-SE"/>
              </w:rPr>
            </w:pPr>
            <w:r w:rsidRPr="003D22BD">
              <w:rPr>
                <w:rFonts w:eastAsia="Calibri"/>
                <w:b/>
                <w:bCs/>
                <w:sz w:val="28"/>
                <w:szCs w:val="28"/>
                <w:lang w:val="sv-SE"/>
              </w:rPr>
              <w:t xml:space="preserve">Câu 1. </w:t>
            </w:r>
          </w:p>
          <w:p w:rsidR="00D64941" w:rsidRPr="003D22BD" w:rsidRDefault="00D64941" w:rsidP="00D344A5">
            <w:pPr>
              <w:jc w:val="center"/>
              <w:rPr>
                <w:rFonts w:eastAsia="Calibri"/>
                <w:szCs w:val="28"/>
                <w:lang w:val="sv-SE"/>
              </w:rPr>
            </w:pPr>
            <w:r w:rsidRPr="003D22BD">
              <w:rPr>
                <w:rFonts w:eastAsia="Calibri"/>
                <w:b/>
                <w:bCs/>
                <w:sz w:val="28"/>
                <w:szCs w:val="28"/>
                <w:lang w:val="sv-SE"/>
              </w:rPr>
              <w:t>(2,5 điểm)</w:t>
            </w:r>
          </w:p>
          <w:p w:rsidR="00D64941" w:rsidRPr="003D22BD" w:rsidRDefault="00D64941" w:rsidP="00D344A5">
            <w:pPr>
              <w:rPr>
                <w:rFonts w:eastAsia="Calibri"/>
                <w:b/>
                <w:szCs w:val="28"/>
                <w:lang w:val="nl-NL"/>
              </w:rPr>
            </w:pPr>
          </w:p>
        </w:tc>
        <w:tc>
          <w:tcPr>
            <w:tcW w:w="567" w:type="dxa"/>
          </w:tcPr>
          <w:p w:rsidR="00D64941" w:rsidRPr="003D22BD" w:rsidRDefault="00D64941" w:rsidP="00D344A5">
            <w:pPr>
              <w:jc w:val="center"/>
              <w:rPr>
                <w:rFonts w:eastAsia="Calibri"/>
                <w:b/>
                <w:szCs w:val="28"/>
                <w:lang w:val="nl-NL"/>
              </w:rPr>
            </w:pPr>
            <w:r w:rsidRPr="003D22BD">
              <w:rPr>
                <w:rFonts w:eastAsia="Calibri"/>
                <w:b/>
                <w:sz w:val="28"/>
                <w:szCs w:val="28"/>
                <w:lang w:val="nl-NL"/>
              </w:rPr>
              <w:t>a,</w:t>
            </w:r>
          </w:p>
        </w:tc>
        <w:tc>
          <w:tcPr>
            <w:tcW w:w="6623" w:type="dxa"/>
          </w:tcPr>
          <w:p w:rsidR="00D64941" w:rsidRPr="003D22BD" w:rsidRDefault="00D64941" w:rsidP="00D344A5">
            <w:pPr>
              <w:rPr>
                <w:szCs w:val="28"/>
              </w:rPr>
            </w:pPr>
            <w:r w:rsidRPr="003D22BD">
              <w:rPr>
                <w:sz w:val="28"/>
                <w:szCs w:val="28"/>
              </w:rPr>
              <w:t xml:space="preserve">* Kinh tế: </w:t>
            </w:r>
          </w:p>
          <w:p w:rsidR="00D64941" w:rsidRPr="003D22BD" w:rsidRDefault="00D64941" w:rsidP="00D344A5">
            <w:pPr>
              <w:rPr>
                <w:szCs w:val="28"/>
              </w:rPr>
            </w:pPr>
            <w:r w:rsidRPr="003D22BD">
              <w:rPr>
                <w:i/>
                <w:iCs/>
                <w:sz w:val="28"/>
                <w:szCs w:val="28"/>
              </w:rPr>
              <w:t>- Về công nghiệp:</w:t>
            </w:r>
            <w:r w:rsidRPr="003D22BD">
              <w:rPr>
                <w:sz w:val="28"/>
                <w:szCs w:val="28"/>
              </w:rPr>
              <w:t xml:space="preserve"> </w:t>
            </w:r>
          </w:p>
          <w:p w:rsidR="00D64941" w:rsidRPr="003D22BD" w:rsidRDefault="00D64941" w:rsidP="00D344A5">
            <w:pPr>
              <w:rPr>
                <w:szCs w:val="28"/>
              </w:rPr>
            </w:pPr>
            <w:r w:rsidRPr="003D22BD">
              <w:rPr>
                <w:sz w:val="28"/>
                <w:szCs w:val="28"/>
              </w:rPr>
              <w:t>Đến năm 1950, tổng sản lượng công nghiệp tăng 73% so với trước chiến tranh. Nông nghiệp vượt mức trước chiến tranh. Tới những năm 50, 60 của TK XX, Liên Xô trở thành cường quốc công nghiệp đứng thứ hai thế giới sau Mỹ, chiếm khoảng 20 % sản lượng công nghiệp thế giới. Một số ngành công nghiệp đứng đầu thế giới: Vũ trụ, điện, nguyên tử…</w:t>
            </w:r>
          </w:p>
          <w:p w:rsidR="00D64941" w:rsidRPr="003D22BD" w:rsidRDefault="00D64941" w:rsidP="00D344A5">
            <w:pPr>
              <w:rPr>
                <w:szCs w:val="28"/>
              </w:rPr>
            </w:pPr>
            <w:r w:rsidRPr="003D22BD">
              <w:rPr>
                <w:i/>
                <w:iCs/>
                <w:sz w:val="28"/>
                <w:szCs w:val="28"/>
              </w:rPr>
              <w:t>- Về nông nghiệp:</w:t>
            </w:r>
            <w:r w:rsidRPr="003D22BD">
              <w:rPr>
                <w:sz w:val="28"/>
                <w:szCs w:val="28"/>
              </w:rPr>
              <w:t xml:space="preserve"> có nhiều tiến bộ vượt bậc.</w:t>
            </w:r>
          </w:p>
          <w:p w:rsidR="00D64941" w:rsidRPr="003D22BD" w:rsidRDefault="00D64941" w:rsidP="00D344A5">
            <w:pPr>
              <w:tabs>
                <w:tab w:val="left" w:pos="2400"/>
              </w:tabs>
              <w:rPr>
                <w:rFonts w:eastAsia="Calibri"/>
                <w:b/>
                <w:szCs w:val="28"/>
                <w:lang w:val="nl-NL"/>
              </w:rPr>
            </w:pPr>
            <w:r w:rsidRPr="003D22BD">
              <w:rPr>
                <w:rFonts w:eastAsia="Calibri"/>
                <w:b/>
                <w:sz w:val="28"/>
                <w:szCs w:val="28"/>
                <w:lang w:val="nl-NL"/>
              </w:rPr>
              <w:tab/>
            </w:r>
          </w:p>
        </w:tc>
        <w:tc>
          <w:tcPr>
            <w:tcW w:w="854" w:type="dxa"/>
          </w:tcPr>
          <w:p w:rsidR="00D64941" w:rsidRPr="004F1E9B" w:rsidRDefault="00D64941" w:rsidP="00D344A5">
            <w:pPr>
              <w:rPr>
                <w:rFonts w:eastAsia="Calibri"/>
                <w:szCs w:val="28"/>
                <w:lang w:val="nl-NL"/>
              </w:rPr>
            </w:pPr>
            <w:r w:rsidRPr="004F1E9B">
              <w:rPr>
                <w:rFonts w:eastAsia="Calibri"/>
                <w:sz w:val="28"/>
                <w:szCs w:val="28"/>
                <w:lang w:val="nl-NL"/>
              </w:rPr>
              <w:t>1,5</w:t>
            </w:r>
          </w:p>
        </w:tc>
      </w:tr>
      <w:tr w:rsidR="00D64941" w:rsidRPr="004F1E9B" w:rsidTr="00D344A5">
        <w:tc>
          <w:tcPr>
            <w:tcW w:w="1526" w:type="dxa"/>
            <w:vMerge/>
          </w:tcPr>
          <w:p w:rsidR="00D64941" w:rsidRPr="003D22BD" w:rsidRDefault="00D64941" w:rsidP="00D344A5">
            <w:pPr>
              <w:rPr>
                <w:rFonts w:eastAsia="Calibri"/>
                <w:b/>
                <w:szCs w:val="28"/>
                <w:lang w:val="nl-NL"/>
              </w:rPr>
            </w:pPr>
          </w:p>
        </w:tc>
        <w:tc>
          <w:tcPr>
            <w:tcW w:w="567" w:type="dxa"/>
          </w:tcPr>
          <w:p w:rsidR="00D64941" w:rsidRPr="003D22BD" w:rsidRDefault="00D64941" w:rsidP="00D344A5">
            <w:pPr>
              <w:jc w:val="center"/>
              <w:rPr>
                <w:rFonts w:eastAsia="Calibri"/>
                <w:b/>
                <w:szCs w:val="28"/>
                <w:lang w:val="nl-NL"/>
              </w:rPr>
            </w:pPr>
            <w:r w:rsidRPr="003D22BD">
              <w:rPr>
                <w:rFonts w:eastAsia="Calibri"/>
                <w:b/>
                <w:sz w:val="28"/>
                <w:szCs w:val="28"/>
                <w:lang w:val="nl-NL"/>
              </w:rPr>
              <w:t>b,</w:t>
            </w:r>
          </w:p>
        </w:tc>
        <w:tc>
          <w:tcPr>
            <w:tcW w:w="6623" w:type="dxa"/>
          </w:tcPr>
          <w:p w:rsidR="00D64941" w:rsidRPr="003D22BD" w:rsidRDefault="00D64941" w:rsidP="00D344A5">
            <w:pPr>
              <w:rPr>
                <w:i/>
                <w:iCs/>
                <w:szCs w:val="28"/>
              </w:rPr>
            </w:pPr>
            <w:r w:rsidRPr="003D22BD">
              <w:rPr>
                <w:iCs/>
                <w:sz w:val="28"/>
                <w:szCs w:val="28"/>
              </w:rPr>
              <w:t>* Về khoa học - kĩ thuật</w:t>
            </w:r>
            <w:r w:rsidRPr="003D22BD">
              <w:rPr>
                <w:i/>
                <w:iCs/>
                <w:sz w:val="28"/>
                <w:szCs w:val="28"/>
              </w:rPr>
              <w:t xml:space="preserve">: </w:t>
            </w:r>
            <w:r w:rsidRPr="003D22BD">
              <w:rPr>
                <w:i/>
                <w:sz w:val="28"/>
                <w:szCs w:val="28"/>
              </w:rPr>
              <w:t>phát triển mạnh, đạt nhiều thành công vang dội:</w:t>
            </w:r>
          </w:p>
          <w:p w:rsidR="00D64941" w:rsidRPr="003D22BD" w:rsidRDefault="00D64941" w:rsidP="00D344A5">
            <w:pPr>
              <w:rPr>
                <w:szCs w:val="28"/>
              </w:rPr>
            </w:pPr>
            <w:r w:rsidRPr="003D22BD">
              <w:rPr>
                <w:sz w:val="28"/>
                <w:szCs w:val="28"/>
              </w:rPr>
              <w:t>- 1949, chế tạo thành công bom nguyên tử, phá thế độc quyền hạt nhân của Mĩ.</w:t>
            </w:r>
          </w:p>
          <w:p w:rsidR="00D64941" w:rsidRPr="003D22BD" w:rsidRDefault="00D64941" w:rsidP="00D344A5">
            <w:pPr>
              <w:rPr>
                <w:szCs w:val="28"/>
              </w:rPr>
            </w:pPr>
            <w:r w:rsidRPr="003D22BD">
              <w:rPr>
                <w:sz w:val="28"/>
                <w:szCs w:val="28"/>
              </w:rPr>
              <w:t xml:space="preserve">- 1957 Liên Xô là nước đầu tiên phóng thành công vệ tinh nhân tạo vào quỹ đạo trái đất, mở đầu kỉ nguyên chinh phục vũ trụ của loài người. </w:t>
            </w:r>
          </w:p>
          <w:p w:rsidR="00D64941" w:rsidRPr="003D22BD" w:rsidRDefault="00D64941" w:rsidP="00D344A5">
            <w:pPr>
              <w:rPr>
                <w:szCs w:val="28"/>
              </w:rPr>
            </w:pPr>
            <w:r w:rsidRPr="003D22BD">
              <w:rPr>
                <w:sz w:val="28"/>
                <w:szCs w:val="28"/>
              </w:rPr>
              <w:t>- 1961 Liên Xô lại là nước đầu tiên phóng thành công con tàu vũ trụ đưa nhà du hành Ga-ga-rin bay vòng quanh trái đất.</w:t>
            </w:r>
          </w:p>
          <w:p w:rsidR="00D64941" w:rsidRPr="003D22BD" w:rsidRDefault="00D64941" w:rsidP="00D344A5">
            <w:pPr>
              <w:rPr>
                <w:rFonts w:eastAsia="Calibri"/>
                <w:b/>
                <w:szCs w:val="28"/>
                <w:lang w:val="nl-NL"/>
              </w:rPr>
            </w:pPr>
          </w:p>
        </w:tc>
        <w:tc>
          <w:tcPr>
            <w:tcW w:w="854" w:type="dxa"/>
          </w:tcPr>
          <w:p w:rsidR="00D64941" w:rsidRPr="004F1E9B" w:rsidRDefault="00D64941" w:rsidP="00D344A5">
            <w:pPr>
              <w:rPr>
                <w:rFonts w:eastAsia="Calibri"/>
                <w:szCs w:val="28"/>
                <w:lang w:val="nl-NL"/>
              </w:rPr>
            </w:pPr>
            <w:r w:rsidRPr="004F1E9B">
              <w:rPr>
                <w:rFonts w:eastAsia="Calibri"/>
                <w:sz w:val="28"/>
                <w:szCs w:val="28"/>
                <w:lang w:val="nl-NL"/>
              </w:rPr>
              <w:t>1,0</w:t>
            </w:r>
          </w:p>
        </w:tc>
      </w:tr>
      <w:tr w:rsidR="00D64941" w:rsidRPr="004F1E9B" w:rsidTr="00D344A5">
        <w:tc>
          <w:tcPr>
            <w:tcW w:w="1526" w:type="dxa"/>
            <w:vMerge w:val="restart"/>
          </w:tcPr>
          <w:p w:rsidR="00D64941" w:rsidRPr="003D22BD" w:rsidRDefault="00D64941" w:rsidP="00D344A5">
            <w:pPr>
              <w:jc w:val="center"/>
              <w:rPr>
                <w:rFonts w:eastAsia="Calibri"/>
                <w:b/>
                <w:bCs/>
                <w:szCs w:val="28"/>
                <w:lang w:val="sv-SE"/>
              </w:rPr>
            </w:pPr>
            <w:r w:rsidRPr="003D22BD">
              <w:rPr>
                <w:rFonts w:eastAsia="Calibri"/>
                <w:b/>
                <w:bCs/>
                <w:sz w:val="28"/>
                <w:szCs w:val="28"/>
                <w:lang w:val="sv-SE"/>
              </w:rPr>
              <w:t xml:space="preserve">Câu 2. </w:t>
            </w:r>
          </w:p>
          <w:p w:rsidR="00D64941" w:rsidRPr="003D22BD" w:rsidRDefault="00D64941" w:rsidP="00D344A5">
            <w:pPr>
              <w:jc w:val="center"/>
              <w:rPr>
                <w:rFonts w:eastAsia="Calibri"/>
                <w:szCs w:val="28"/>
                <w:lang w:val="sv-SE"/>
              </w:rPr>
            </w:pPr>
            <w:r w:rsidRPr="003D22BD">
              <w:rPr>
                <w:rFonts w:eastAsia="Calibri"/>
                <w:b/>
                <w:bCs/>
                <w:sz w:val="28"/>
                <w:szCs w:val="28"/>
                <w:lang w:val="sv-SE"/>
              </w:rPr>
              <w:t>(2,5 điểm)</w:t>
            </w:r>
          </w:p>
          <w:p w:rsidR="00D64941" w:rsidRPr="003D22BD" w:rsidRDefault="00D64941" w:rsidP="00D344A5">
            <w:pPr>
              <w:rPr>
                <w:rFonts w:eastAsia="Calibri"/>
                <w:b/>
                <w:szCs w:val="28"/>
                <w:lang w:val="nl-NL"/>
              </w:rPr>
            </w:pPr>
          </w:p>
        </w:tc>
        <w:tc>
          <w:tcPr>
            <w:tcW w:w="567" w:type="dxa"/>
          </w:tcPr>
          <w:p w:rsidR="00D64941" w:rsidRPr="003D22BD" w:rsidRDefault="00D64941" w:rsidP="00D344A5">
            <w:pPr>
              <w:jc w:val="center"/>
              <w:rPr>
                <w:b/>
                <w:szCs w:val="28"/>
              </w:rPr>
            </w:pPr>
            <w:r w:rsidRPr="003D22BD">
              <w:rPr>
                <w:b/>
                <w:sz w:val="28"/>
                <w:szCs w:val="28"/>
              </w:rPr>
              <w:t>a,</w:t>
            </w:r>
          </w:p>
        </w:tc>
        <w:tc>
          <w:tcPr>
            <w:tcW w:w="6623" w:type="dxa"/>
          </w:tcPr>
          <w:p w:rsidR="00D64941" w:rsidRPr="003D22BD" w:rsidRDefault="00D64941" w:rsidP="00D344A5">
            <w:pPr>
              <w:rPr>
                <w:i/>
                <w:szCs w:val="28"/>
              </w:rPr>
            </w:pPr>
            <w:r w:rsidRPr="003D22BD">
              <w:rPr>
                <w:sz w:val="28"/>
                <w:szCs w:val="28"/>
              </w:rPr>
              <w:t>* Quá trình phát triển từ ASEAN 6 thành ASEAN 10</w:t>
            </w:r>
            <w:r w:rsidRPr="003D22BD">
              <w:rPr>
                <w:i/>
                <w:sz w:val="28"/>
                <w:szCs w:val="28"/>
              </w:rPr>
              <w:t>:</w:t>
            </w:r>
          </w:p>
          <w:p w:rsidR="00D64941" w:rsidRPr="003D22BD" w:rsidRDefault="00D64941" w:rsidP="00D344A5">
            <w:pPr>
              <w:rPr>
                <w:szCs w:val="28"/>
                <w:lang w:val="it-IT"/>
              </w:rPr>
            </w:pPr>
            <w:r w:rsidRPr="003D22BD">
              <w:rPr>
                <w:sz w:val="28"/>
                <w:szCs w:val="28"/>
              </w:rPr>
              <w:tab/>
            </w:r>
            <w:r w:rsidRPr="003D22BD">
              <w:rPr>
                <w:sz w:val="28"/>
                <w:szCs w:val="28"/>
                <w:lang w:val="it-IT"/>
              </w:rPr>
              <w:t>- Khi mới thành lập (5 nước thành viên)…</w:t>
            </w:r>
          </w:p>
          <w:p w:rsidR="00D64941" w:rsidRPr="003D22BD" w:rsidRDefault="00D64941" w:rsidP="00D344A5">
            <w:pPr>
              <w:rPr>
                <w:szCs w:val="28"/>
                <w:lang w:val="it-IT"/>
              </w:rPr>
            </w:pPr>
            <w:r w:rsidRPr="003D22BD">
              <w:rPr>
                <w:sz w:val="28"/>
                <w:szCs w:val="28"/>
                <w:lang w:val="it-IT"/>
              </w:rPr>
              <w:tab/>
              <w:t>- 1/1984, Bru-nây → thành viên thứ 6</w:t>
            </w:r>
          </w:p>
          <w:p w:rsidR="00D64941" w:rsidRPr="003D22BD" w:rsidRDefault="00D64941" w:rsidP="00D344A5">
            <w:pPr>
              <w:rPr>
                <w:szCs w:val="28"/>
                <w:lang w:val="it-IT"/>
              </w:rPr>
            </w:pPr>
            <w:r w:rsidRPr="003D22BD">
              <w:rPr>
                <w:sz w:val="28"/>
                <w:szCs w:val="28"/>
                <w:lang w:val="it-IT"/>
              </w:rPr>
              <w:tab/>
              <w:t>- Đầu những năm 90, ASEAN → mở rộng thành viên:</w:t>
            </w:r>
          </w:p>
          <w:p w:rsidR="00D64941" w:rsidRPr="003D22BD" w:rsidRDefault="00D64941" w:rsidP="00D344A5">
            <w:pPr>
              <w:rPr>
                <w:szCs w:val="28"/>
                <w:lang w:val="it-IT"/>
              </w:rPr>
            </w:pPr>
            <w:r w:rsidRPr="003D22BD">
              <w:rPr>
                <w:sz w:val="28"/>
                <w:szCs w:val="28"/>
                <w:lang w:val="it-IT"/>
              </w:rPr>
              <w:tab/>
              <w:t xml:space="preserve">+ Tháng 7/1995 Việt Nam tham gia </w:t>
            </w:r>
          </w:p>
          <w:p w:rsidR="00D64941" w:rsidRPr="003D22BD" w:rsidRDefault="00D64941" w:rsidP="00D344A5">
            <w:pPr>
              <w:rPr>
                <w:szCs w:val="28"/>
                <w:lang w:val="it-IT"/>
              </w:rPr>
            </w:pPr>
            <w:r w:rsidRPr="003D22BD">
              <w:rPr>
                <w:sz w:val="28"/>
                <w:szCs w:val="28"/>
                <w:lang w:val="it-IT"/>
              </w:rPr>
              <w:tab/>
              <w:t>+ Tháng 9/1997 Lào và Myanma</w:t>
            </w:r>
          </w:p>
          <w:p w:rsidR="00D64941" w:rsidRPr="003D22BD" w:rsidRDefault="00D64941" w:rsidP="00D344A5">
            <w:pPr>
              <w:rPr>
                <w:szCs w:val="28"/>
              </w:rPr>
            </w:pPr>
            <w:r w:rsidRPr="003D22BD">
              <w:rPr>
                <w:sz w:val="28"/>
                <w:szCs w:val="28"/>
                <w:lang w:val="it-IT"/>
              </w:rPr>
              <w:tab/>
            </w:r>
            <w:r w:rsidRPr="003D22BD">
              <w:rPr>
                <w:sz w:val="28"/>
                <w:szCs w:val="28"/>
              </w:rPr>
              <w:t xml:space="preserve">+ T 4/1999 Cam puchia tham gia → ASEAN 10 </w:t>
            </w:r>
          </w:p>
          <w:p w:rsidR="00D64941" w:rsidRPr="00990639" w:rsidRDefault="00990639" w:rsidP="00990639">
            <w:pPr>
              <w:rPr>
                <w:i/>
                <w:szCs w:val="28"/>
              </w:rPr>
            </w:pPr>
            <w:r>
              <w:rPr>
                <w:sz w:val="28"/>
                <w:szCs w:val="28"/>
              </w:rPr>
              <w:t xml:space="preserve">* </w:t>
            </w:r>
            <w:r w:rsidR="00D64941" w:rsidRPr="00990639">
              <w:rPr>
                <w:sz w:val="28"/>
                <w:szCs w:val="28"/>
              </w:rPr>
              <w:t>ASEAN chuyển trọng tâm hoạt động:</w:t>
            </w:r>
          </w:p>
          <w:p w:rsidR="00D64941" w:rsidRPr="003D22BD" w:rsidRDefault="00D64941" w:rsidP="00D344A5">
            <w:pPr>
              <w:rPr>
                <w:szCs w:val="28"/>
              </w:rPr>
            </w:pPr>
            <w:r w:rsidRPr="003D22BD">
              <w:rPr>
                <w:sz w:val="28"/>
                <w:szCs w:val="28"/>
              </w:rPr>
              <w:lastRenderedPageBreak/>
              <w:tab/>
              <w:t>+ Hợp tác kinh tế, xây dựng khu vực hoà bình, ổn định phát triển phồn vinh.</w:t>
            </w:r>
          </w:p>
          <w:p w:rsidR="00D64941" w:rsidRPr="003D22BD" w:rsidRDefault="00D64941" w:rsidP="00D344A5">
            <w:pPr>
              <w:rPr>
                <w:szCs w:val="28"/>
              </w:rPr>
            </w:pPr>
            <w:r w:rsidRPr="003D22BD">
              <w:rPr>
                <w:sz w:val="28"/>
                <w:szCs w:val="28"/>
              </w:rPr>
              <w:tab/>
              <w:t>+ Năm 1992, lập AFTA</w:t>
            </w:r>
          </w:p>
          <w:p w:rsidR="00D64941" w:rsidRPr="003D22BD" w:rsidRDefault="00D64941" w:rsidP="00D344A5">
            <w:pPr>
              <w:rPr>
                <w:szCs w:val="28"/>
              </w:rPr>
            </w:pPr>
            <w:r w:rsidRPr="003D22BD">
              <w:rPr>
                <w:sz w:val="28"/>
                <w:szCs w:val="28"/>
              </w:rPr>
              <w:tab/>
              <w:t xml:space="preserve">+ Năm 1994, thành lập ARF </w:t>
            </w:r>
            <w:r w:rsidRPr="003D22BD">
              <w:rPr>
                <w:sz w:val="28"/>
                <w:szCs w:val="28"/>
              </w:rPr>
              <w:sym w:font="Symbol" w:char="F0DE"/>
            </w:r>
            <w:r w:rsidRPr="003D22BD">
              <w:rPr>
                <w:sz w:val="28"/>
                <w:szCs w:val="28"/>
              </w:rPr>
              <w:t xml:space="preserve"> Lịch sử ĐNA bước sang thời kỳ mới</w:t>
            </w:r>
          </w:p>
          <w:p w:rsidR="00D64941" w:rsidRPr="003D22BD" w:rsidRDefault="00D64941" w:rsidP="00D344A5">
            <w:pPr>
              <w:tabs>
                <w:tab w:val="left" w:pos="1065"/>
              </w:tabs>
              <w:rPr>
                <w:rFonts w:eastAsia="Calibri"/>
                <w:b/>
                <w:szCs w:val="28"/>
                <w:lang w:val="nl-NL"/>
              </w:rPr>
            </w:pPr>
            <w:r w:rsidRPr="003D22BD">
              <w:rPr>
                <w:rFonts w:eastAsia="Calibri"/>
                <w:b/>
                <w:sz w:val="28"/>
                <w:szCs w:val="28"/>
                <w:lang w:val="nl-NL"/>
              </w:rPr>
              <w:tab/>
            </w:r>
          </w:p>
        </w:tc>
        <w:tc>
          <w:tcPr>
            <w:tcW w:w="854" w:type="dxa"/>
          </w:tcPr>
          <w:p w:rsidR="00D64941" w:rsidRPr="004F1E9B" w:rsidRDefault="00D64941" w:rsidP="00D344A5">
            <w:pPr>
              <w:rPr>
                <w:rFonts w:eastAsia="Calibri"/>
                <w:szCs w:val="28"/>
                <w:lang w:val="nl-NL"/>
              </w:rPr>
            </w:pPr>
            <w:r w:rsidRPr="004F1E9B">
              <w:rPr>
                <w:rFonts w:eastAsia="Calibri"/>
                <w:sz w:val="28"/>
                <w:szCs w:val="28"/>
                <w:lang w:val="nl-NL"/>
              </w:rPr>
              <w:lastRenderedPageBreak/>
              <w:t>0,5</w:t>
            </w:r>
          </w:p>
          <w:p w:rsidR="00D64941" w:rsidRPr="004F1E9B" w:rsidRDefault="00D64941" w:rsidP="00D344A5">
            <w:pPr>
              <w:rPr>
                <w:rFonts w:eastAsia="Calibri"/>
                <w:szCs w:val="28"/>
                <w:lang w:val="nl-NL"/>
              </w:rPr>
            </w:pPr>
          </w:p>
          <w:p w:rsidR="00D64941" w:rsidRPr="004F1E9B" w:rsidRDefault="00D64941" w:rsidP="00D344A5">
            <w:pPr>
              <w:rPr>
                <w:rFonts w:eastAsia="Calibri"/>
                <w:szCs w:val="28"/>
                <w:lang w:val="nl-NL"/>
              </w:rPr>
            </w:pPr>
          </w:p>
          <w:p w:rsidR="00D64941" w:rsidRPr="004F1E9B" w:rsidRDefault="00D64941" w:rsidP="00D344A5">
            <w:pPr>
              <w:rPr>
                <w:rFonts w:eastAsia="Calibri"/>
                <w:szCs w:val="28"/>
                <w:lang w:val="nl-NL"/>
              </w:rPr>
            </w:pPr>
          </w:p>
          <w:p w:rsidR="00D64941" w:rsidRPr="004F1E9B" w:rsidRDefault="00D64941" w:rsidP="00D344A5">
            <w:pPr>
              <w:rPr>
                <w:rFonts w:eastAsia="Calibri"/>
                <w:szCs w:val="28"/>
                <w:lang w:val="nl-NL"/>
              </w:rPr>
            </w:pPr>
          </w:p>
          <w:p w:rsidR="00D64941" w:rsidRPr="004F1E9B" w:rsidRDefault="00D64941" w:rsidP="00D344A5">
            <w:pPr>
              <w:rPr>
                <w:rFonts w:eastAsia="Calibri"/>
                <w:szCs w:val="28"/>
                <w:lang w:val="nl-NL"/>
              </w:rPr>
            </w:pPr>
          </w:p>
          <w:p w:rsidR="00D64941" w:rsidRPr="004F1E9B" w:rsidRDefault="00D64941" w:rsidP="00D344A5">
            <w:pPr>
              <w:rPr>
                <w:rFonts w:eastAsia="Calibri"/>
                <w:szCs w:val="28"/>
                <w:lang w:val="nl-NL"/>
              </w:rPr>
            </w:pPr>
          </w:p>
          <w:p w:rsidR="00D64941" w:rsidRPr="004F1E9B" w:rsidRDefault="00D64941" w:rsidP="00D344A5">
            <w:pPr>
              <w:rPr>
                <w:rFonts w:eastAsia="Calibri"/>
                <w:szCs w:val="28"/>
                <w:lang w:val="nl-NL"/>
              </w:rPr>
            </w:pPr>
          </w:p>
          <w:p w:rsidR="00D64941" w:rsidRPr="004F1E9B" w:rsidRDefault="00D64941" w:rsidP="00D344A5">
            <w:pPr>
              <w:rPr>
                <w:rFonts w:eastAsia="Calibri"/>
                <w:szCs w:val="28"/>
                <w:lang w:val="nl-NL"/>
              </w:rPr>
            </w:pPr>
            <w:r w:rsidRPr="004F1E9B">
              <w:rPr>
                <w:rFonts w:eastAsia="Calibri"/>
                <w:sz w:val="28"/>
                <w:szCs w:val="28"/>
                <w:lang w:val="nl-NL"/>
              </w:rPr>
              <w:t>1,0</w:t>
            </w:r>
          </w:p>
        </w:tc>
      </w:tr>
      <w:tr w:rsidR="00D64941" w:rsidRPr="004F1E9B" w:rsidTr="00D344A5">
        <w:tc>
          <w:tcPr>
            <w:tcW w:w="1526" w:type="dxa"/>
            <w:vMerge/>
          </w:tcPr>
          <w:p w:rsidR="00D64941" w:rsidRPr="003D22BD" w:rsidRDefault="00D64941" w:rsidP="00D344A5">
            <w:pPr>
              <w:rPr>
                <w:rFonts w:eastAsia="Calibri"/>
                <w:b/>
                <w:szCs w:val="28"/>
                <w:lang w:val="nl-NL"/>
              </w:rPr>
            </w:pPr>
          </w:p>
        </w:tc>
        <w:tc>
          <w:tcPr>
            <w:tcW w:w="567" w:type="dxa"/>
          </w:tcPr>
          <w:p w:rsidR="00D64941" w:rsidRPr="003D22BD" w:rsidRDefault="00D64941" w:rsidP="00D344A5">
            <w:pPr>
              <w:jc w:val="center"/>
              <w:rPr>
                <w:b/>
                <w:szCs w:val="28"/>
              </w:rPr>
            </w:pPr>
            <w:r w:rsidRPr="003D22BD">
              <w:rPr>
                <w:b/>
                <w:sz w:val="28"/>
                <w:szCs w:val="28"/>
              </w:rPr>
              <w:t>b,</w:t>
            </w:r>
          </w:p>
        </w:tc>
        <w:tc>
          <w:tcPr>
            <w:tcW w:w="6623" w:type="dxa"/>
          </w:tcPr>
          <w:p w:rsidR="00D64941" w:rsidRPr="003D22BD" w:rsidRDefault="00D64941" w:rsidP="00D344A5">
            <w:pPr>
              <w:rPr>
                <w:szCs w:val="28"/>
              </w:rPr>
            </w:pPr>
            <w:r w:rsidRPr="003D22BD">
              <w:rPr>
                <w:sz w:val="28"/>
                <w:szCs w:val="28"/>
              </w:rPr>
              <w:t xml:space="preserve">* Thời cơ thách thức khi Việt Nam tham gia ASEAN: </w:t>
            </w:r>
          </w:p>
          <w:p w:rsidR="00D64941" w:rsidRPr="003D22BD" w:rsidRDefault="00D64941" w:rsidP="00D344A5">
            <w:pPr>
              <w:rPr>
                <w:szCs w:val="28"/>
              </w:rPr>
            </w:pPr>
            <w:r w:rsidRPr="003D22BD">
              <w:rPr>
                <w:sz w:val="28"/>
                <w:szCs w:val="28"/>
              </w:rPr>
              <w:tab/>
              <w:t>- Thời cơ: Tạo cơ hội cho Việt Nam giao lưu, trao đổi với các nước trong khu vực</w:t>
            </w:r>
          </w:p>
          <w:p w:rsidR="00D64941" w:rsidRPr="003D22BD" w:rsidRDefault="00D64941" w:rsidP="00D344A5">
            <w:pPr>
              <w:rPr>
                <w:szCs w:val="28"/>
              </w:rPr>
            </w:pPr>
            <w:r w:rsidRPr="003D22BD">
              <w:rPr>
                <w:sz w:val="28"/>
                <w:szCs w:val="28"/>
              </w:rPr>
              <w:tab/>
              <w:t>- Thách thức: Nếu không nắm bắt thời cơ chuyển giao công nghệ → tụt hậu xa hơn; hoà tan mất bản sắc dân tộc</w:t>
            </w:r>
          </w:p>
          <w:p w:rsidR="00D64941" w:rsidRPr="003D22BD" w:rsidRDefault="00D64941" w:rsidP="00D344A5">
            <w:pPr>
              <w:rPr>
                <w:rFonts w:eastAsia="Calibri"/>
                <w:b/>
                <w:szCs w:val="28"/>
                <w:lang w:val="nl-NL"/>
              </w:rPr>
            </w:pPr>
          </w:p>
        </w:tc>
        <w:tc>
          <w:tcPr>
            <w:tcW w:w="854" w:type="dxa"/>
          </w:tcPr>
          <w:p w:rsidR="00D64941" w:rsidRPr="004F1E9B" w:rsidRDefault="00D64941" w:rsidP="00D344A5">
            <w:pPr>
              <w:rPr>
                <w:rFonts w:eastAsia="Calibri"/>
                <w:szCs w:val="28"/>
                <w:lang w:val="nl-NL"/>
              </w:rPr>
            </w:pPr>
            <w:r w:rsidRPr="004F1E9B">
              <w:rPr>
                <w:rFonts w:eastAsia="Calibri"/>
                <w:sz w:val="28"/>
                <w:szCs w:val="28"/>
                <w:lang w:val="nl-NL"/>
              </w:rPr>
              <w:t>1,0</w:t>
            </w:r>
          </w:p>
        </w:tc>
      </w:tr>
      <w:tr w:rsidR="00D64941" w:rsidRPr="004F1E9B" w:rsidTr="00D344A5">
        <w:tc>
          <w:tcPr>
            <w:tcW w:w="1526" w:type="dxa"/>
            <w:vMerge w:val="restart"/>
          </w:tcPr>
          <w:p w:rsidR="00D64941" w:rsidRPr="003D22BD" w:rsidRDefault="00D64941" w:rsidP="00D344A5">
            <w:pPr>
              <w:jc w:val="center"/>
              <w:rPr>
                <w:rFonts w:eastAsia="Calibri"/>
                <w:b/>
                <w:bCs/>
                <w:szCs w:val="28"/>
                <w:lang w:val="sv-SE"/>
              </w:rPr>
            </w:pPr>
            <w:r w:rsidRPr="003D22BD">
              <w:rPr>
                <w:rFonts w:eastAsia="Calibri"/>
                <w:b/>
                <w:bCs/>
                <w:sz w:val="28"/>
                <w:szCs w:val="28"/>
                <w:lang w:val="sv-SE"/>
              </w:rPr>
              <w:t>Câu 3.</w:t>
            </w:r>
          </w:p>
          <w:p w:rsidR="00D64941" w:rsidRPr="003D22BD" w:rsidRDefault="00D64941" w:rsidP="00D344A5">
            <w:pPr>
              <w:jc w:val="center"/>
              <w:rPr>
                <w:rFonts w:eastAsia="Calibri"/>
                <w:szCs w:val="28"/>
                <w:lang w:val="sv-SE"/>
              </w:rPr>
            </w:pPr>
            <w:r w:rsidRPr="003D22BD">
              <w:rPr>
                <w:rFonts w:eastAsia="Calibri"/>
                <w:b/>
                <w:bCs/>
                <w:sz w:val="28"/>
                <w:szCs w:val="28"/>
                <w:lang w:val="sv-SE"/>
              </w:rPr>
              <w:t xml:space="preserve"> (1,0 điểm)</w:t>
            </w:r>
          </w:p>
          <w:p w:rsidR="00D64941" w:rsidRPr="003D22BD" w:rsidRDefault="00D64941" w:rsidP="00D344A5">
            <w:pPr>
              <w:rPr>
                <w:rFonts w:eastAsia="Calibri"/>
                <w:b/>
                <w:szCs w:val="28"/>
                <w:lang w:val="nl-NL"/>
              </w:rPr>
            </w:pPr>
          </w:p>
        </w:tc>
        <w:tc>
          <w:tcPr>
            <w:tcW w:w="567" w:type="dxa"/>
          </w:tcPr>
          <w:p w:rsidR="00D64941" w:rsidRPr="003D22BD" w:rsidRDefault="00D64941" w:rsidP="00D344A5">
            <w:pPr>
              <w:jc w:val="center"/>
              <w:rPr>
                <w:b/>
                <w:szCs w:val="28"/>
              </w:rPr>
            </w:pPr>
            <w:r w:rsidRPr="003D22BD">
              <w:rPr>
                <w:b/>
                <w:sz w:val="28"/>
                <w:szCs w:val="28"/>
              </w:rPr>
              <w:t>a,</w:t>
            </w:r>
          </w:p>
        </w:tc>
        <w:tc>
          <w:tcPr>
            <w:tcW w:w="6623" w:type="dxa"/>
          </w:tcPr>
          <w:p w:rsidR="00D64941" w:rsidRPr="003D22BD" w:rsidRDefault="00D64941" w:rsidP="00D344A5">
            <w:pPr>
              <w:rPr>
                <w:szCs w:val="28"/>
              </w:rPr>
            </w:pPr>
            <w:r w:rsidRPr="003D22BD">
              <w:rPr>
                <w:sz w:val="28"/>
                <w:szCs w:val="28"/>
              </w:rPr>
              <w:t xml:space="preserve">- Mối quan hệ giữa các nước trong khu vực Đông Nam Á được cải thiện. </w:t>
            </w:r>
          </w:p>
        </w:tc>
        <w:tc>
          <w:tcPr>
            <w:tcW w:w="854" w:type="dxa"/>
          </w:tcPr>
          <w:p w:rsidR="00D64941" w:rsidRPr="004F1E9B" w:rsidRDefault="00D64941" w:rsidP="00D344A5">
            <w:pPr>
              <w:rPr>
                <w:rFonts w:eastAsia="Calibri"/>
                <w:szCs w:val="28"/>
                <w:lang w:val="nl-NL"/>
              </w:rPr>
            </w:pPr>
            <w:r w:rsidRPr="004F1E9B">
              <w:rPr>
                <w:rFonts w:eastAsia="Calibri"/>
                <w:sz w:val="28"/>
                <w:szCs w:val="28"/>
                <w:lang w:val="nl-NL"/>
              </w:rPr>
              <w:t>0,5</w:t>
            </w:r>
          </w:p>
        </w:tc>
      </w:tr>
      <w:tr w:rsidR="00D64941" w:rsidRPr="004F1E9B" w:rsidTr="00D344A5">
        <w:tc>
          <w:tcPr>
            <w:tcW w:w="1526" w:type="dxa"/>
            <w:vMerge/>
          </w:tcPr>
          <w:p w:rsidR="00D64941" w:rsidRPr="003D22BD" w:rsidRDefault="00D64941" w:rsidP="00D344A5">
            <w:pPr>
              <w:rPr>
                <w:rFonts w:eastAsia="Calibri"/>
                <w:b/>
                <w:szCs w:val="28"/>
                <w:lang w:val="nl-NL"/>
              </w:rPr>
            </w:pPr>
          </w:p>
        </w:tc>
        <w:tc>
          <w:tcPr>
            <w:tcW w:w="567" w:type="dxa"/>
          </w:tcPr>
          <w:p w:rsidR="00D64941" w:rsidRPr="003D22BD" w:rsidRDefault="00D64941" w:rsidP="00D344A5">
            <w:pPr>
              <w:jc w:val="center"/>
              <w:rPr>
                <w:b/>
                <w:szCs w:val="28"/>
              </w:rPr>
            </w:pPr>
            <w:r w:rsidRPr="003D22BD">
              <w:rPr>
                <w:b/>
                <w:sz w:val="28"/>
                <w:szCs w:val="28"/>
              </w:rPr>
              <w:t>b,</w:t>
            </w:r>
          </w:p>
        </w:tc>
        <w:tc>
          <w:tcPr>
            <w:tcW w:w="6623" w:type="dxa"/>
          </w:tcPr>
          <w:p w:rsidR="00D64941" w:rsidRPr="003D22BD" w:rsidRDefault="00D64941" w:rsidP="00D344A5">
            <w:pPr>
              <w:rPr>
                <w:szCs w:val="28"/>
              </w:rPr>
            </w:pPr>
            <w:r w:rsidRPr="003D22BD">
              <w:rPr>
                <w:sz w:val="28"/>
                <w:szCs w:val="28"/>
              </w:rPr>
              <w:t>- Nhiều hiệp định và diễn đàn được kí kết và tổ chức.</w:t>
            </w:r>
          </w:p>
          <w:p w:rsidR="00D64941" w:rsidRPr="003D22BD" w:rsidRDefault="00D64941" w:rsidP="00D344A5">
            <w:pPr>
              <w:rPr>
                <w:rFonts w:eastAsia="Calibri"/>
                <w:b/>
                <w:szCs w:val="28"/>
                <w:lang w:val="nl-NL"/>
              </w:rPr>
            </w:pPr>
          </w:p>
        </w:tc>
        <w:tc>
          <w:tcPr>
            <w:tcW w:w="854" w:type="dxa"/>
          </w:tcPr>
          <w:p w:rsidR="00D64941" w:rsidRPr="004F1E9B" w:rsidRDefault="00D64941" w:rsidP="00D344A5">
            <w:pPr>
              <w:rPr>
                <w:rFonts w:eastAsia="Calibri"/>
                <w:szCs w:val="28"/>
                <w:lang w:val="nl-NL"/>
              </w:rPr>
            </w:pPr>
            <w:r w:rsidRPr="004F1E9B">
              <w:rPr>
                <w:rFonts w:eastAsia="Calibri"/>
                <w:sz w:val="28"/>
                <w:szCs w:val="28"/>
                <w:lang w:val="nl-NL"/>
              </w:rPr>
              <w:t>0,5</w:t>
            </w:r>
          </w:p>
        </w:tc>
      </w:tr>
      <w:tr w:rsidR="00D64941" w:rsidTr="00D344A5">
        <w:tc>
          <w:tcPr>
            <w:tcW w:w="8716" w:type="dxa"/>
            <w:gridSpan w:val="3"/>
          </w:tcPr>
          <w:p w:rsidR="00D64941" w:rsidRPr="003D22BD" w:rsidRDefault="00D64941" w:rsidP="00D344A5">
            <w:pPr>
              <w:jc w:val="center"/>
              <w:rPr>
                <w:rFonts w:eastAsia="Calibri"/>
                <w:b/>
                <w:szCs w:val="28"/>
                <w:lang w:val="nl-NL"/>
              </w:rPr>
            </w:pPr>
            <w:r w:rsidRPr="003D22BD">
              <w:rPr>
                <w:rFonts w:eastAsia="Calibri"/>
                <w:b/>
                <w:sz w:val="28"/>
                <w:szCs w:val="28"/>
                <w:lang w:val="nl-NL"/>
              </w:rPr>
              <w:t>Tổng</w:t>
            </w:r>
          </w:p>
        </w:tc>
        <w:tc>
          <w:tcPr>
            <w:tcW w:w="854" w:type="dxa"/>
          </w:tcPr>
          <w:p w:rsidR="00D64941" w:rsidRPr="003D22BD" w:rsidRDefault="00D64941" w:rsidP="00D344A5">
            <w:pPr>
              <w:jc w:val="center"/>
              <w:rPr>
                <w:rFonts w:eastAsia="Calibri"/>
                <w:b/>
                <w:szCs w:val="28"/>
                <w:lang w:val="nl-NL"/>
              </w:rPr>
            </w:pPr>
            <w:r>
              <w:rPr>
                <w:rFonts w:eastAsia="Calibri"/>
                <w:b/>
                <w:sz w:val="28"/>
                <w:szCs w:val="28"/>
                <w:lang w:val="nl-NL"/>
              </w:rPr>
              <w:t>6,0</w:t>
            </w:r>
          </w:p>
        </w:tc>
      </w:tr>
    </w:tbl>
    <w:p w:rsidR="00D64941" w:rsidRDefault="00D64941" w:rsidP="00D64941">
      <w:pPr>
        <w:rPr>
          <w:rFonts w:eastAsia="Calibri"/>
          <w:b/>
          <w:sz w:val="28"/>
          <w:szCs w:val="28"/>
          <w:lang w:val="nl-NL"/>
        </w:rPr>
      </w:pPr>
    </w:p>
    <w:p w:rsidR="00D64941" w:rsidRDefault="00D64941" w:rsidP="00D64941">
      <w:pPr>
        <w:rPr>
          <w:rFonts w:eastAsia="Calibri"/>
          <w:b/>
          <w:sz w:val="28"/>
          <w:szCs w:val="28"/>
          <w:lang w:val="nl-NL"/>
        </w:rPr>
      </w:pPr>
    </w:p>
    <w:p w:rsidR="00D64941" w:rsidRDefault="00D64941" w:rsidP="00D64941">
      <w:pPr>
        <w:rPr>
          <w:rFonts w:eastAsia="Calibri"/>
          <w:b/>
          <w:sz w:val="28"/>
          <w:szCs w:val="28"/>
          <w:lang w:val="nl-NL"/>
        </w:rPr>
      </w:pPr>
    </w:p>
    <w:p w:rsidR="00D64941" w:rsidRDefault="00D64941" w:rsidP="00D64941">
      <w:pPr>
        <w:rPr>
          <w:rFonts w:eastAsia="Calibri"/>
          <w:b/>
          <w:sz w:val="28"/>
          <w:szCs w:val="28"/>
          <w:lang w:val="nl-NL"/>
        </w:rPr>
      </w:pPr>
    </w:p>
    <w:p w:rsidR="00D64941" w:rsidRDefault="00D64941" w:rsidP="00D64941">
      <w:pPr>
        <w:rPr>
          <w:rFonts w:eastAsia="Calibri"/>
          <w:b/>
          <w:sz w:val="28"/>
          <w:szCs w:val="28"/>
          <w:lang w:val="nl-NL"/>
        </w:rPr>
      </w:pPr>
    </w:p>
    <w:p w:rsidR="00D64941" w:rsidRDefault="00D64941" w:rsidP="00D64941">
      <w:pPr>
        <w:rPr>
          <w:rFonts w:eastAsia="Calibri"/>
          <w:b/>
          <w:sz w:val="28"/>
          <w:szCs w:val="28"/>
          <w:lang w:val="nl-NL"/>
        </w:rPr>
      </w:pPr>
    </w:p>
    <w:p w:rsidR="00D64941" w:rsidRDefault="00D64941" w:rsidP="00D64941">
      <w:pPr>
        <w:rPr>
          <w:rFonts w:eastAsia="Calibri"/>
          <w:b/>
          <w:sz w:val="28"/>
          <w:szCs w:val="28"/>
          <w:lang w:val="nl-NL"/>
        </w:rPr>
      </w:pPr>
    </w:p>
    <w:p w:rsidR="00D64941" w:rsidRDefault="00D64941" w:rsidP="00D64941">
      <w:pPr>
        <w:rPr>
          <w:rFonts w:eastAsia="Calibri"/>
          <w:b/>
          <w:sz w:val="28"/>
          <w:szCs w:val="28"/>
          <w:lang w:val="nl-NL"/>
        </w:rPr>
      </w:pPr>
    </w:p>
    <w:p w:rsidR="00BB5346" w:rsidRDefault="00BB5346"/>
    <w:sectPr w:rsidR="00BB5346" w:rsidSect="00050D8F">
      <w:pgSz w:w="11906" w:h="16838"/>
      <w:pgMar w:top="680" w:right="1134"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36"/>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424ACD"/>
    <w:multiLevelType w:val="hybridMultilevel"/>
    <w:tmpl w:val="4E9AEF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D64941"/>
    <w:rsid w:val="00175BD1"/>
    <w:rsid w:val="004575EF"/>
    <w:rsid w:val="00466C04"/>
    <w:rsid w:val="004F1E9B"/>
    <w:rsid w:val="00657AA5"/>
    <w:rsid w:val="00733E80"/>
    <w:rsid w:val="00990639"/>
    <w:rsid w:val="00BB5346"/>
    <w:rsid w:val="00CD54CF"/>
    <w:rsid w:val="00D64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4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9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635</Words>
  <Characters>3625</Characters>
  <Application>Microsoft Office Word</Application>
  <DocSecurity>0</DocSecurity>
  <Lines>30</Lines>
  <Paragraphs>8</Paragraphs>
  <ScaleCrop>false</ScaleCrop>
  <Company>Grizli777</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7</cp:revision>
  <dcterms:created xsi:type="dcterms:W3CDTF">2017-12-25T10:20:00Z</dcterms:created>
  <dcterms:modified xsi:type="dcterms:W3CDTF">2017-12-26T08:40:00Z</dcterms:modified>
</cp:coreProperties>
</file>