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4F1B" w:rsidRDefault="00134F1B" w:rsidP="0046510A">
      <w:pPr>
        <w:rPr>
          <w:rFonts w:eastAsia="Calibri"/>
          <w:b/>
          <w:sz w:val="28"/>
          <w:szCs w:val="28"/>
          <w:lang w:val="nl-NL"/>
        </w:rPr>
      </w:pPr>
    </w:p>
    <w:tbl>
      <w:tblPr>
        <w:tblStyle w:val="thamkhao1"/>
        <w:tblW w:w="10776" w:type="dxa"/>
        <w:jc w:val="center"/>
        <w:tblInd w:w="-5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820"/>
        <w:gridCol w:w="5956"/>
      </w:tblGrid>
      <w:tr w:rsidR="00D263F0" w:rsidRPr="00EF1E5E" w:rsidTr="00BD5510">
        <w:trPr>
          <w:jc w:val="center"/>
        </w:trPr>
        <w:tc>
          <w:tcPr>
            <w:tcW w:w="4820" w:type="dxa"/>
          </w:tcPr>
          <w:p w:rsidR="00D263F0" w:rsidRPr="00CE34A2" w:rsidRDefault="00D263F0" w:rsidP="00BD5510">
            <w:pPr>
              <w:spacing w:line="340" w:lineRule="exact"/>
              <w:jc w:val="center"/>
              <w:rPr>
                <w:sz w:val="26"/>
                <w:szCs w:val="26"/>
              </w:rPr>
            </w:pPr>
            <w:r w:rsidRPr="00CE34A2">
              <w:rPr>
                <w:sz w:val="26"/>
                <w:szCs w:val="26"/>
              </w:rPr>
              <w:t xml:space="preserve">PHÒNG </w:t>
            </w:r>
            <w:r>
              <w:rPr>
                <w:sz w:val="26"/>
                <w:szCs w:val="26"/>
              </w:rPr>
              <w:t>GD&amp;ĐT THỊ XÃ ĐÔNG TRIỀU</w:t>
            </w:r>
          </w:p>
          <w:p w:rsidR="00D263F0" w:rsidRPr="00EF1E5E" w:rsidRDefault="008F3380" w:rsidP="00BD5510">
            <w:pPr>
              <w:spacing w:line="340" w:lineRule="exact"/>
              <w:jc w:val="center"/>
              <w:rPr>
                <w:b/>
                <w:sz w:val="26"/>
                <w:szCs w:val="26"/>
              </w:rPr>
            </w:pPr>
            <w:r>
              <w:rPr>
                <w:b/>
                <w:sz w:val="26"/>
                <w:szCs w:val="26"/>
              </w:rPr>
              <w:t>TRƯỜNG THCS NGUYỄN HUỆ</w:t>
            </w:r>
          </w:p>
          <w:p w:rsidR="00D263F0" w:rsidRPr="00EF1E5E" w:rsidRDefault="00446715" w:rsidP="00BD5510">
            <w:pPr>
              <w:spacing w:line="340" w:lineRule="exact"/>
              <w:jc w:val="center"/>
              <w:rPr>
                <w:b/>
                <w:szCs w:val="26"/>
              </w:rPr>
            </w:pPr>
            <w:r w:rsidRPr="00446715">
              <w:rPr>
                <w:noProof/>
              </w:rPr>
              <w:pict>
                <v:line id="_x0000_s1041" style="position:absolute;left:0;text-align:left;z-index:251665408;visibility:visible" from="36.3pt,3.25pt" to="153.3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z0+HAIAADY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"/>
              </w:pict>
            </w:r>
          </w:p>
        </w:tc>
        <w:tc>
          <w:tcPr>
            <w:tcW w:w="5956" w:type="dxa"/>
          </w:tcPr>
          <w:p w:rsidR="00D263F0" w:rsidRPr="00CE34A2" w:rsidRDefault="00D263F0" w:rsidP="00BD5510">
            <w:pPr>
              <w:spacing w:line="340" w:lineRule="exact"/>
              <w:jc w:val="center"/>
              <w:rPr>
                <w:b/>
                <w:sz w:val="26"/>
                <w:szCs w:val="26"/>
              </w:rPr>
            </w:pPr>
            <w:r w:rsidRPr="00CE34A2">
              <w:rPr>
                <w:b/>
                <w:sz w:val="26"/>
                <w:szCs w:val="26"/>
              </w:rPr>
              <w:t xml:space="preserve">ĐỀ KIỂM TRA 1 TIẾT </w:t>
            </w:r>
            <w:r w:rsidR="008F3380">
              <w:rPr>
                <w:b/>
                <w:color w:val="FF0000"/>
                <w:sz w:val="26"/>
                <w:szCs w:val="26"/>
              </w:rPr>
              <w:t>(SỐ 3</w:t>
            </w:r>
            <w:r w:rsidRPr="00BB2531">
              <w:rPr>
                <w:b/>
                <w:color w:val="FF0000"/>
                <w:sz w:val="26"/>
                <w:szCs w:val="26"/>
              </w:rPr>
              <w:t>)</w:t>
            </w:r>
          </w:p>
          <w:p w:rsidR="00D263F0" w:rsidRPr="00CE34A2" w:rsidRDefault="00D263F0" w:rsidP="00BD5510">
            <w:pPr>
              <w:spacing w:line="340" w:lineRule="exact"/>
              <w:jc w:val="center"/>
              <w:rPr>
                <w:b/>
                <w:sz w:val="26"/>
                <w:szCs w:val="26"/>
              </w:rPr>
            </w:pPr>
            <w:r w:rsidRPr="00CE34A2">
              <w:rPr>
                <w:b/>
                <w:sz w:val="26"/>
                <w:szCs w:val="26"/>
              </w:rPr>
              <w:t>HỌC KỲ I NĂM HỌC 2017 – 2018</w:t>
            </w:r>
          </w:p>
          <w:p w:rsidR="00D263F0" w:rsidRPr="00CE34A2" w:rsidRDefault="008F3380" w:rsidP="00BD5510">
            <w:pPr>
              <w:tabs>
                <w:tab w:val="left" w:pos="851"/>
              </w:tabs>
              <w:spacing w:line="276" w:lineRule="auto"/>
              <w:contextualSpacing/>
              <w:jc w:val="center"/>
              <w:rPr>
                <w:b/>
                <w:szCs w:val="26"/>
              </w:rPr>
            </w:pPr>
            <w:r>
              <w:rPr>
                <w:b/>
                <w:szCs w:val="26"/>
              </w:rPr>
              <w:t>MÔN: NGỮ VĂN</w:t>
            </w:r>
            <w:r w:rsidR="000B59C3">
              <w:rPr>
                <w:b/>
                <w:szCs w:val="26"/>
              </w:rPr>
              <w:t xml:space="preserve"> 8</w:t>
            </w:r>
          </w:p>
          <w:p w:rsidR="00D263F0" w:rsidRPr="00CE34A2" w:rsidRDefault="00D263F0" w:rsidP="00BD5510">
            <w:pPr>
              <w:spacing w:line="340" w:lineRule="exact"/>
              <w:jc w:val="center"/>
              <w:rPr>
                <w:b/>
                <w:sz w:val="26"/>
                <w:szCs w:val="26"/>
              </w:rPr>
            </w:pPr>
          </w:p>
        </w:tc>
      </w:tr>
    </w:tbl>
    <w:p w:rsidR="008F3380" w:rsidRPr="0074789A" w:rsidRDefault="008F3380" w:rsidP="00B108D1">
      <w:pPr>
        <w:spacing w:line="312" w:lineRule="auto"/>
        <w:ind w:firstLine="720"/>
        <w:jc w:val="both"/>
        <w:rPr>
          <w:b/>
          <w:sz w:val="28"/>
          <w:szCs w:val="28"/>
          <w:lang w:val="pt-BR"/>
        </w:rPr>
      </w:pPr>
      <w:r>
        <w:rPr>
          <w:b/>
          <w:sz w:val="28"/>
          <w:szCs w:val="28"/>
          <w:lang w:val="pt-BR"/>
        </w:rPr>
        <w:t xml:space="preserve">Câu 1. </w:t>
      </w:r>
      <w:r w:rsidRPr="00B108D1">
        <w:rPr>
          <w:sz w:val="28"/>
          <w:szCs w:val="28"/>
          <w:lang w:val="pt-BR"/>
        </w:rPr>
        <w:t>(2,5điểm):</w:t>
      </w:r>
      <w:r w:rsidRPr="00A9250F">
        <w:rPr>
          <w:sz w:val="28"/>
          <w:szCs w:val="28"/>
          <w:lang w:val="pt-BR"/>
        </w:rPr>
        <w:t xml:space="preserve"> </w:t>
      </w:r>
      <w:r w:rsidRPr="00A9250F">
        <w:rPr>
          <w:sz w:val="28"/>
          <w:szCs w:val="28"/>
        </w:rPr>
        <w:t xml:space="preserve"> Đọc kỹ đoạn văn sau và trả lời câu hỏi:</w:t>
      </w:r>
    </w:p>
    <w:p w:rsidR="008F3380" w:rsidRPr="00A9250F" w:rsidRDefault="008F3380" w:rsidP="00B108D1">
      <w:pPr>
        <w:pBdr>
          <w:bar w:val="single" w:sz="4" w:color="auto"/>
        </w:pBdr>
        <w:spacing w:line="312" w:lineRule="auto"/>
        <w:ind w:firstLine="720"/>
        <w:jc w:val="both"/>
        <w:rPr>
          <w:i/>
          <w:sz w:val="28"/>
          <w:szCs w:val="28"/>
          <w:lang w:val="pt-BR"/>
        </w:rPr>
      </w:pPr>
      <w:r w:rsidRPr="00A9250F">
        <w:rPr>
          <w:sz w:val="28"/>
          <w:szCs w:val="28"/>
        </w:rPr>
        <w:t>"…</w:t>
      </w:r>
      <w:r w:rsidRPr="00A9250F">
        <w:rPr>
          <w:i/>
          <w:sz w:val="28"/>
          <w:szCs w:val="28"/>
        </w:rPr>
        <w:t>Mẹ tôi lấy vạt áo nâu thấm nước mắt cho tôi rồi xốc nách tôi lên xe. Bấy giờ tôi m</w:t>
      </w:r>
      <w:r w:rsidRPr="00A9250F">
        <w:rPr>
          <w:i/>
          <w:sz w:val="28"/>
          <w:szCs w:val="28"/>
          <w:lang w:val="pt-BR"/>
        </w:rPr>
        <w:t>ới kịp nhận ra mẹ tôi không còm cõi xơ xác quá như cô tôi nhắc lại lời người họ nội của tôi. Gương mặt mẹ tôi vẫn tươi sáng với đôi mắt trong và nước da mịn, làm nổi bật màu hồng của hai gò má. Hay tại sự sung sướng bỗng được trông nhìn và ôm ấp cái hình hài máu mủ của mình mà mẹ tôi lại tươi đẹp như thuở còn sung túc? Tôi ngồi trên đệm xe, đùi áp đùi mẹ tôi, đầu ngả vào cánh tay mẹ tôi, tôi thấy những cảm giác ấm áp đã bao lâu mất đi bỗng lại mơn man khắp da thịt. Hơi quần áo mẹ tôi và những hơi thở ở khuôn miệng xinh xắn nhai trầu phả ra lúc đó thơm tho lạ thường."</w:t>
      </w:r>
    </w:p>
    <w:p w:rsidR="008F3380" w:rsidRPr="00A9250F" w:rsidRDefault="008F3380" w:rsidP="00B108D1">
      <w:pPr>
        <w:pBdr>
          <w:bar w:val="single" w:sz="4" w:color="auto"/>
        </w:pBdr>
        <w:spacing w:line="312" w:lineRule="auto"/>
        <w:ind w:firstLine="720"/>
        <w:jc w:val="both"/>
        <w:rPr>
          <w:sz w:val="28"/>
          <w:szCs w:val="28"/>
          <w:lang w:val="pt-BR"/>
        </w:rPr>
      </w:pPr>
      <w:r w:rsidRPr="00A9250F">
        <w:rPr>
          <w:sz w:val="28"/>
          <w:szCs w:val="28"/>
          <w:lang w:val="pt-BR"/>
        </w:rPr>
        <w:t>a. Đoạn văn trên trích trong văn bản nào? Tác giả là ai ?</w:t>
      </w:r>
    </w:p>
    <w:p w:rsidR="008F3380" w:rsidRPr="00A9250F" w:rsidRDefault="008F3380" w:rsidP="00B108D1">
      <w:pPr>
        <w:pBdr>
          <w:bar w:val="single" w:sz="4" w:color="auto"/>
        </w:pBdr>
        <w:spacing w:line="312" w:lineRule="auto"/>
        <w:ind w:firstLine="720"/>
        <w:jc w:val="both"/>
        <w:rPr>
          <w:sz w:val="28"/>
          <w:szCs w:val="28"/>
          <w:lang w:val="pt-BR"/>
        </w:rPr>
      </w:pPr>
      <w:r w:rsidRPr="00A9250F">
        <w:rPr>
          <w:sz w:val="28"/>
          <w:szCs w:val="28"/>
          <w:lang w:val="pt-BR"/>
        </w:rPr>
        <w:t>b. Xác định các phương thức biểu đạt trong đoạn văn trên ?</w:t>
      </w:r>
    </w:p>
    <w:p w:rsidR="008F3380" w:rsidRPr="00A9250F" w:rsidRDefault="008F3380" w:rsidP="00B108D1">
      <w:pPr>
        <w:pBdr>
          <w:bar w:val="single" w:sz="4" w:color="auto"/>
        </w:pBdr>
        <w:spacing w:line="312" w:lineRule="auto"/>
        <w:ind w:firstLine="720"/>
        <w:jc w:val="both"/>
        <w:rPr>
          <w:sz w:val="28"/>
          <w:szCs w:val="28"/>
          <w:lang w:val="pt-BR"/>
        </w:rPr>
      </w:pPr>
      <w:r w:rsidRPr="00A9250F">
        <w:rPr>
          <w:sz w:val="28"/>
          <w:szCs w:val="28"/>
          <w:lang w:val="pt-BR"/>
        </w:rPr>
        <w:t>d. Viết một câu văn khái quát nội dung chính của đoạn văn trên ?</w:t>
      </w:r>
    </w:p>
    <w:p w:rsidR="008F3380" w:rsidRPr="00A9250F" w:rsidRDefault="008F3380" w:rsidP="00B108D1">
      <w:pPr>
        <w:pBdr>
          <w:bar w:val="single" w:sz="4" w:color="auto"/>
        </w:pBdr>
        <w:spacing w:line="312" w:lineRule="auto"/>
        <w:ind w:firstLine="720"/>
        <w:jc w:val="both"/>
        <w:rPr>
          <w:sz w:val="28"/>
          <w:szCs w:val="28"/>
          <w:lang w:val="pt-BR"/>
        </w:rPr>
      </w:pPr>
      <w:r w:rsidRPr="00A9250F">
        <w:rPr>
          <w:b/>
          <w:sz w:val="28"/>
          <w:szCs w:val="28"/>
          <w:lang w:val="pt-BR"/>
        </w:rPr>
        <w:t>Câu 2</w:t>
      </w:r>
      <w:r w:rsidRPr="00B108D1">
        <w:rPr>
          <w:sz w:val="28"/>
          <w:szCs w:val="28"/>
          <w:lang w:val="pt-BR"/>
        </w:rPr>
        <w:t>. (2,5điểm)</w:t>
      </w:r>
      <w:r w:rsidR="00B108D1">
        <w:rPr>
          <w:sz w:val="28"/>
          <w:szCs w:val="28"/>
          <w:lang w:val="pt-BR"/>
        </w:rPr>
        <w:t xml:space="preserve"> </w:t>
      </w:r>
    </w:p>
    <w:p w:rsidR="008F3380" w:rsidRPr="00A9250F" w:rsidRDefault="008F3380" w:rsidP="00B108D1">
      <w:pPr>
        <w:pBdr>
          <w:bar w:val="single" w:sz="4" w:color="auto"/>
        </w:pBdr>
        <w:spacing w:line="312" w:lineRule="auto"/>
        <w:ind w:firstLine="720"/>
        <w:jc w:val="both"/>
        <w:rPr>
          <w:i/>
          <w:sz w:val="28"/>
          <w:szCs w:val="28"/>
          <w:lang w:val="sv-SE"/>
        </w:rPr>
      </w:pPr>
      <w:r w:rsidRPr="00A9250F">
        <w:rPr>
          <w:sz w:val="28"/>
          <w:szCs w:val="28"/>
          <w:lang w:val="sv-SE"/>
        </w:rPr>
        <w:t xml:space="preserve"> </w:t>
      </w:r>
      <w:r w:rsidR="00B108D1">
        <w:rPr>
          <w:sz w:val="28"/>
          <w:szCs w:val="28"/>
          <w:lang w:val="sv-SE"/>
        </w:rPr>
        <w:t>"</w:t>
      </w:r>
      <w:r w:rsidRPr="00A9250F">
        <w:rPr>
          <w:i/>
          <w:sz w:val="28"/>
          <w:szCs w:val="28"/>
          <w:lang w:val="sv-SE"/>
        </w:rPr>
        <w:t xml:space="preserve">Tôi quên thế nào được những cảm giác trong sáng ấy nảy nở trong lòng tôi như mấy cành hoa tươi mỉm cười giữa bầu trời quang đãng. </w:t>
      </w:r>
    </w:p>
    <w:p w:rsidR="008F3380" w:rsidRPr="00A9250F" w:rsidRDefault="008F3380" w:rsidP="008F3380">
      <w:pPr>
        <w:pBdr>
          <w:bar w:val="single" w:sz="4" w:color="auto"/>
        </w:pBdr>
        <w:spacing w:line="312" w:lineRule="auto"/>
        <w:jc w:val="both"/>
        <w:rPr>
          <w:i/>
          <w:sz w:val="28"/>
          <w:szCs w:val="28"/>
          <w:lang w:val="sv-SE"/>
        </w:rPr>
      </w:pPr>
      <w:r w:rsidRPr="00A9250F">
        <w:rPr>
          <w:i/>
          <w:sz w:val="28"/>
          <w:szCs w:val="28"/>
          <w:lang w:val="sv-SE"/>
        </w:rPr>
        <w:t xml:space="preserve">  ...Ý nghĩ ấy thoáng qua trong trí tôi nhẹ nhàng như một làn mây lướt ngang ngọn núi.</w:t>
      </w:r>
    </w:p>
    <w:p w:rsidR="008F3380" w:rsidRPr="00A9250F" w:rsidRDefault="008F3380" w:rsidP="008F3380">
      <w:pPr>
        <w:pBdr>
          <w:bar w:val="single" w:sz="4" w:color="auto"/>
        </w:pBdr>
        <w:spacing w:line="312" w:lineRule="auto"/>
        <w:jc w:val="both"/>
        <w:rPr>
          <w:i/>
          <w:sz w:val="28"/>
          <w:szCs w:val="28"/>
          <w:lang w:val="pt-BR"/>
        </w:rPr>
      </w:pPr>
      <w:r w:rsidRPr="00A9250F">
        <w:rPr>
          <w:i/>
          <w:sz w:val="28"/>
          <w:szCs w:val="28"/>
          <w:lang w:val="sv-SE"/>
        </w:rPr>
        <w:t xml:space="preserve"> ... Họ như con chim con đứng bên bờ tổ, nhìn quãng trời rộng muốn bay, nhưng còn ngập ngừng e sợ” </w:t>
      </w:r>
    </w:p>
    <w:p w:rsidR="008F3380" w:rsidRPr="00A9250F" w:rsidRDefault="008F3380" w:rsidP="00B108D1">
      <w:pPr>
        <w:pBdr>
          <w:bar w:val="single" w:sz="4" w:color="auto"/>
        </w:pBdr>
        <w:spacing w:line="312" w:lineRule="auto"/>
        <w:ind w:firstLine="720"/>
        <w:jc w:val="both"/>
        <w:rPr>
          <w:sz w:val="28"/>
          <w:szCs w:val="28"/>
          <w:lang w:val="pt-BR"/>
        </w:rPr>
      </w:pPr>
      <w:r w:rsidRPr="00A9250F">
        <w:rPr>
          <w:sz w:val="28"/>
          <w:szCs w:val="28"/>
          <w:lang w:val="pt-BR"/>
        </w:rPr>
        <w:t xml:space="preserve">Có ý kiến cho rằng các hình ảnh so sánh trên đã đem đến chất trữ tình cho truyện ngắn </w:t>
      </w:r>
      <w:r w:rsidRPr="00A9250F">
        <w:rPr>
          <w:i/>
          <w:sz w:val="28"/>
          <w:szCs w:val="28"/>
          <w:lang w:val="pt-BR"/>
        </w:rPr>
        <w:t>Tôi đi học</w:t>
      </w:r>
      <w:r w:rsidRPr="00A9250F">
        <w:rPr>
          <w:sz w:val="28"/>
          <w:szCs w:val="28"/>
          <w:lang w:val="pt-BR"/>
        </w:rPr>
        <w:t xml:space="preserve"> của Thanh Tịnh. Em đồng ý không? Vì sao?</w:t>
      </w:r>
    </w:p>
    <w:p w:rsidR="00B108D1" w:rsidRDefault="008F3380" w:rsidP="00B108D1">
      <w:pPr>
        <w:pBdr>
          <w:bar w:val="single" w:sz="4" w:color="auto"/>
        </w:pBdr>
        <w:spacing w:line="312" w:lineRule="auto"/>
        <w:ind w:firstLine="720"/>
        <w:jc w:val="both"/>
        <w:rPr>
          <w:sz w:val="28"/>
          <w:szCs w:val="28"/>
          <w:lang w:val="pt-BR"/>
        </w:rPr>
      </w:pPr>
      <w:r>
        <w:rPr>
          <w:b/>
          <w:sz w:val="28"/>
          <w:szCs w:val="28"/>
          <w:lang w:val="pt-BR"/>
        </w:rPr>
        <w:t>Câu 3</w:t>
      </w:r>
      <w:r w:rsidRPr="00B108D1">
        <w:rPr>
          <w:sz w:val="28"/>
          <w:szCs w:val="28"/>
          <w:lang w:val="pt-BR"/>
        </w:rPr>
        <w:t>. (3,0 điểm)</w:t>
      </w:r>
      <w:r w:rsidRPr="00A9250F">
        <w:rPr>
          <w:sz w:val="28"/>
          <w:szCs w:val="28"/>
          <w:lang w:val="pt-BR"/>
        </w:rPr>
        <w:t xml:space="preserve">  </w:t>
      </w:r>
    </w:p>
    <w:p w:rsidR="008F3380" w:rsidRPr="00A9250F" w:rsidRDefault="008F3380" w:rsidP="00B108D1">
      <w:pPr>
        <w:pBdr>
          <w:bar w:val="single" w:sz="4" w:color="auto"/>
        </w:pBdr>
        <w:spacing w:line="312" w:lineRule="auto"/>
        <w:ind w:firstLine="720"/>
        <w:jc w:val="both"/>
        <w:rPr>
          <w:sz w:val="28"/>
          <w:szCs w:val="28"/>
        </w:rPr>
      </w:pPr>
      <w:r w:rsidRPr="00A9250F">
        <w:rPr>
          <w:sz w:val="28"/>
          <w:szCs w:val="28"/>
        </w:rPr>
        <w:t xml:space="preserve">Em hãy viết </w:t>
      </w:r>
      <w:r>
        <w:rPr>
          <w:sz w:val="28"/>
          <w:szCs w:val="28"/>
        </w:rPr>
        <w:t xml:space="preserve">đoạn văn khoảng 8 dòng trình bày </w:t>
      </w:r>
      <w:r w:rsidRPr="00A9250F">
        <w:rPr>
          <w:sz w:val="28"/>
          <w:szCs w:val="28"/>
        </w:rPr>
        <w:t xml:space="preserve">cảm nhận của mình về một nhân vật trong các văn bản </w:t>
      </w:r>
      <w:r w:rsidRPr="00A9250F">
        <w:rPr>
          <w:i/>
          <w:sz w:val="28"/>
          <w:szCs w:val="28"/>
        </w:rPr>
        <w:t>Tức nước vỡ bờ</w:t>
      </w:r>
      <w:r w:rsidRPr="00A9250F">
        <w:rPr>
          <w:sz w:val="28"/>
          <w:szCs w:val="28"/>
        </w:rPr>
        <w:t xml:space="preserve"> của Ngô Tất Tố</w:t>
      </w:r>
      <w:r w:rsidRPr="00A9250F">
        <w:rPr>
          <w:i/>
          <w:sz w:val="28"/>
          <w:szCs w:val="28"/>
        </w:rPr>
        <w:t xml:space="preserve">, Trong lòng mẹ </w:t>
      </w:r>
      <w:r w:rsidRPr="00A9250F">
        <w:rPr>
          <w:sz w:val="28"/>
          <w:szCs w:val="28"/>
        </w:rPr>
        <w:t>của Nguyên Hồng ,</w:t>
      </w:r>
      <w:r w:rsidRPr="00A9250F">
        <w:rPr>
          <w:i/>
          <w:sz w:val="28"/>
          <w:szCs w:val="28"/>
        </w:rPr>
        <w:t xml:space="preserve"> Lão Hạc </w:t>
      </w:r>
      <w:r w:rsidRPr="00A9250F">
        <w:rPr>
          <w:sz w:val="28"/>
          <w:szCs w:val="28"/>
        </w:rPr>
        <w:t>của Nam Cao</w:t>
      </w:r>
      <w:r w:rsidRPr="00A9250F">
        <w:rPr>
          <w:i/>
          <w:sz w:val="28"/>
          <w:szCs w:val="28"/>
        </w:rPr>
        <w:t>.</w:t>
      </w:r>
    </w:p>
    <w:p w:rsidR="00B108D1" w:rsidRDefault="008F3380" w:rsidP="00B108D1">
      <w:pPr>
        <w:pBdr>
          <w:bar w:val="single" w:sz="4" w:color="auto"/>
        </w:pBdr>
        <w:spacing w:line="312" w:lineRule="auto"/>
        <w:ind w:firstLine="720"/>
        <w:jc w:val="both"/>
        <w:rPr>
          <w:sz w:val="28"/>
          <w:szCs w:val="28"/>
        </w:rPr>
      </w:pPr>
      <w:r w:rsidRPr="00A9250F">
        <w:rPr>
          <w:b/>
          <w:sz w:val="28"/>
          <w:szCs w:val="28"/>
        </w:rPr>
        <w:t>Câu 4</w:t>
      </w:r>
      <w:r w:rsidR="00B108D1">
        <w:rPr>
          <w:b/>
          <w:sz w:val="28"/>
          <w:szCs w:val="28"/>
        </w:rPr>
        <w:t>.</w:t>
      </w:r>
      <w:r w:rsidRPr="00A9250F">
        <w:rPr>
          <w:b/>
          <w:sz w:val="28"/>
          <w:szCs w:val="28"/>
        </w:rPr>
        <w:t xml:space="preserve"> </w:t>
      </w:r>
      <w:r w:rsidRPr="00B108D1">
        <w:rPr>
          <w:sz w:val="28"/>
          <w:szCs w:val="28"/>
        </w:rPr>
        <w:t>( 2,0điểm</w:t>
      </w:r>
      <w:r w:rsidR="00B108D1">
        <w:rPr>
          <w:sz w:val="28"/>
          <w:szCs w:val="28"/>
        </w:rPr>
        <w:t>)</w:t>
      </w:r>
    </w:p>
    <w:p w:rsidR="008F3380" w:rsidRPr="00A9250F" w:rsidRDefault="008F3380" w:rsidP="00B108D1">
      <w:pPr>
        <w:pBdr>
          <w:bar w:val="single" w:sz="4" w:color="auto"/>
        </w:pBdr>
        <w:spacing w:line="312" w:lineRule="auto"/>
        <w:ind w:firstLine="720"/>
        <w:jc w:val="both"/>
        <w:rPr>
          <w:sz w:val="28"/>
          <w:szCs w:val="28"/>
        </w:rPr>
      </w:pPr>
      <w:r w:rsidRPr="00A9250F">
        <w:rPr>
          <w:sz w:val="28"/>
          <w:szCs w:val="28"/>
        </w:rPr>
        <w:t>Từ hai nhân vật chị Dậu và lão Hạc, em có suy nghĩ gì về số phận người nông dân Việt Nam trước Cách mạng tháng Tám.</w:t>
      </w:r>
    </w:p>
    <w:p w:rsidR="00D263F0" w:rsidRPr="00D37F88" w:rsidRDefault="00D263F0" w:rsidP="00D263F0">
      <w:pPr>
        <w:rPr>
          <w:rFonts w:eastAsia="Calibri"/>
          <w:sz w:val="28"/>
          <w:szCs w:val="28"/>
          <w:lang w:val="sv-SE"/>
        </w:rPr>
      </w:pPr>
    </w:p>
    <w:p w:rsidR="00D263F0" w:rsidRDefault="00D263F0" w:rsidP="003B1BCB">
      <w:pPr>
        <w:jc w:val="center"/>
        <w:rPr>
          <w:rFonts w:eastAsia="Calibri"/>
          <w:i/>
          <w:sz w:val="28"/>
          <w:szCs w:val="28"/>
          <w:lang w:val="nl-NL"/>
        </w:rPr>
      </w:pPr>
      <w:r w:rsidRPr="00D37F88">
        <w:rPr>
          <w:rFonts w:eastAsia="Calibri"/>
          <w:i/>
          <w:sz w:val="28"/>
          <w:szCs w:val="28"/>
          <w:lang w:val="nl-NL"/>
        </w:rPr>
        <w:t>---------</w:t>
      </w:r>
      <w:r>
        <w:rPr>
          <w:rFonts w:eastAsia="Calibri"/>
          <w:i/>
          <w:sz w:val="28"/>
          <w:szCs w:val="28"/>
          <w:lang w:val="nl-NL"/>
        </w:rPr>
        <w:t>----------</w:t>
      </w:r>
      <w:r w:rsidRPr="00D37F88">
        <w:rPr>
          <w:rFonts w:eastAsia="Calibri"/>
          <w:i/>
          <w:sz w:val="28"/>
          <w:szCs w:val="28"/>
          <w:lang w:val="nl-NL"/>
        </w:rPr>
        <w:t>--Hết----</w:t>
      </w:r>
      <w:r>
        <w:rPr>
          <w:rFonts w:eastAsia="Calibri"/>
          <w:i/>
          <w:sz w:val="28"/>
          <w:szCs w:val="28"/>
          <w:lang w:val="nl-NL"/>
        </w:rPr>
        <w:t>----------</w:t>
      </w:r>
      <w:r w:rsidRPr="00D37F88">
        <w:rPr>
          <w:rFonts w:eastAsia="Calibri"/>
          <w:i/>
          <w:sz w:val="28"/>
          <w:szCs w:val="28"/>
          <w:lang w:val="nl-NL"/>
        </w:rPr>
        <w:t>------</w:t>
      </w:r>
    </w:p>
    <w:tbl>
      <w:tblPr>
        <w:tblpPr w:leftFromText="180" w:rightFromText="180" w:vertAnchor="text" w:horzAnchor="margin" w:tblpXSpec="center" w:tblpY="-7"/>
        <w:tblW w:w="11482" w:type="dxa"/>
        <w:tblLook w:val="04A0"/>
      </w:tblPr>
      <w:tblGrid>
        <w:gridCol w:w="4678"/>
        <w:gridCol w:w="6804"/>
      </w:tblGrid>
      <w:tr w:rsidR="002521F7" w:rsidRPr="0046510A" w:rsidTr="002521F7">
        <w:tc>
          <w:tcPr>
            <w:tcW w:w="4678" w:type="dxa"/>
          </w:tcPr>
          <w:p w:rsidR="002521F7" w:rsidRPr="008F3380" w:rsidRDefault="002521F7" w:rsidP="002521F7">
            <w:pPr>
              <w:spacing w:line="340" w:lineRule="exact"/>
              <w:jc w:val="center"/>
              <w:rPr>
                <w:lang w:val="vi-VN"/>
              </w:rPr>
            </w:pPr>
            <w:r w:rsidRPr="008F3380">
              <w:rPr>
                <w:lang w:val="vi-VN"/>
              </w:rPr>
              <w:lastRenderedPageBreak/>
              <w:t>PHÒNG GD&amp;ĐT T</w:t>
            </w:r>
            <w:r w:rsidRPr="008F3380">
              <w:t>X</w:t>
            </w:r>
            <w:r w:rsidRPr="008F3380">
              <w:rPr>
                <w:lang w:val="vi-VN"/>
              </w:rPr>
              <w:t xml:space="preserve"> ĐÔNG TRIỀU</w:t>
            </w:r>
          </w:p>
          <w:p w:rsidR="002521F7" w:rsidRPr="008F3380" w:rsidRDefault="002521F7" w:rsidP="002521F7">
            <w:pPr>
              <w:spacing w:line="340" w:lineRule="exact"/>
              <w:jc w:val="center"/>
              <w:rPr>
                <w:b/>
              </w:rPr>
            </w:pPr>
            <w:r>
              <w:rPr>
                <w:b/>
                <w:lang w:val="vi-VN"/>
              </w:rPr>
              <w:t>TRƯỜNG THC</w:t>
            </w:r>
            <w:r>
              <w:rPr>
                <w:b/>
              </w:rPr>
              <w:t>S NGUYỄN HUỆ</w:t>
            </w:r>
          </w:p>
          <w:p w:rsidR="002521F7" w:rsidRPr="0046510A" w:rsidRDefault="002521F7" w:rsidP="002521F7">
            <w:pPr>
              <w:spacing w:line="340" w:lineRule="exact"/>
              <w:jc w:val="center"/>
              <w:rPr>
                <w:b/>
                <w:szCs w:val="26"/>
                <w:lang w:val="vi-VN"/>
              </w:rPr>
            </w:pPr>
          </w:p>
        </w:tc>
        <w:tc>
          <w:tcPr>
            <w:tcW w:w="6804" w:type="dxa"/>
          </w:tcPr>
          <w:p w:rsidR="002521F7" w:rsidRPr="008F3380" w:rsidRDefault="002521F7" w:rsidP="002521F7">
            <w:pPr>
              <w:spacing w:line="340" w:lineRule="exact"/>
              <w:jc w:val="center"/>
              <w:rPr>
                <w:b/>
              </w:rPr>
            </w:pPr>
            <w:r w:rsidRPr="008F3380">
              <w:rPr>
                <w:b/>
              </w:rPr>
              <w:t xml:space="preserve">ĐÁP ÁN-BIỂU ĐIỂM CHẤM BÀI KIỂM TRA 1 TIẾT </w:t>
            </w:r>
          </w:p>
          <w:p w:rsidR="002521F7" w:rsidRPr="008F3380" w:rsidRDefault="002521F7" w:rsidP="002521F7">
            <w:pPr>
              <w:spacing w:line="340" w:lineRule="exact"/>
              <w:jc w:val="center"/>
              <w:rPr>
                <w:b/>
              </w:rPr>
            </w:pPr>
            <w:r w:rsidRPr="008F3380">
              <w:rPr>
                <w:b/>
              </w:rPr>
              <w:t>HỌC KỲ I NĂM HỌC 2017 – 2018</w:t>
            </w:r>
          </w:p>
          <w:p w:rsidR="002521F7" w:rsidRPr="002521F7" w:rsidRDefault="002521F7" w:rsidP="002521F7">
            <w:pPr>
              <w:tabs>
                <w:tab w:val="left" w:pos="851"/>
              </w:tabs>
              <w:spacing w:line="276" w:lineRule="auto"/>
              <w:contextualSpacing/>
              <w:jc w:val="center"/>
              <w:rPr>
                <w:b/>
              </w:rPr>
            </w:pPr>
            <w:r>
              <w:rPr>
                <w:b/>
              </w:rPr>
              <w:t>MÔN: NGỮ VĂN 8</w:t>
            </w:r>
          </w:p>
        </w:tc>
      </w:tr>
    </w:tbl>
    <w:p w:rsidR="00413282" w:rsidRPr="003B1BCB" w:rsidRDefault="00413282" w:rsidP="00B108D1">
      <w:pPr>
        <w:rPr>
          <w:rFonts w:eastAsia="Calibri"/>
          <w:i/>
          <w:sz w:val="28"/>
          <w:szCs w:val="28"/>
          <w:lang w:val="nl-NL"/>
        </w:rPr>
      </w:pPr>
    </w:p>
    <w:tbl>
      <w:tblPr>
        <w:tblStyle w:val="TableGrid"/>
        <w:tblW w:w="0" w:type="auto"/>
        <w:tblLook w:val="04A0"/>
      </w:tblPr>
      <w:tblGrid>
        <w:gridCol w:w="1344"/>
        <w:gridCol w:w="682"/>
        <w:gridCol w:w="6055"/>
        <w:gridCol w:w="1206"/>
      </w:tblGrid>
      <w:tr w:rsidR="003B1BCB" w:rsidRPr="0088373B" w:rsidTr="003B1BCB">
        <w:tc>
          <w:tcPr>
            <w:tcW w:w="1344" w:type="dxa"/>
          </w:tcPr>
          <w:p w:rsidR="00D263F0" w:rsidRPr="0088373B" w:rsidRDefault="00D263F0" w:rsidP="00BD5510">
            <w:pPr>
              <w:jc w:val="center"/>
              <w:rPr>
                <w:b/>
                <w:sz w:val="28"/>
                <w:szCs w:val="28"/>
              </w:rPr>
            </w:pPr>
            <w:r w:rsidRPr="0088373B">
              <w:rPr>
                <w:b/>
                <w:sz w:val="28"/>
                <w:szCs w:val="28"/>
              </w:rPr>
              <w:t>Câu</w:t>
            </w:r>
          </w:p>
        </w:tc>
        <w:tc>
          <w:tcPr>
            <w:tcW w:w="682" w:type="dxa"/>
          </w:tcPr>
          <w:p w:rsidR="00D263F0" w:rsidRPr="0088373B" w:rsidRDefault="00D263F0" w:rsidP="00BD5510">
            <w:pPr>
              <w:jc w:val="center"/>
              <w:rPr>
                <w:b/>
                <w:sz w:val="28"/>
                <w:szCs w:val="28"/>
              </w:rPr>
            </w:pPr>
            <w:r w:rsidRPr="0088373B">
              <w:rPr>
                <w:b/>
                <w:sz w:val="28"/>
                <w:szCs w:val="28"/>
              </w:rPr>
              <w:t>Ý</w:t>
            </w:r>
          </w:p>
        </w:tc>
        <w:tc>
          <w:tcPr>
            <w:tcW w:w="6055" w:type="dxa"/>
          </w:tcPr>
          <w:p w:rsidR="00D263F0" w:rsidRPr="0088373B" w:rsidRDefault="00D263F0" w:rsidP="00BD5510">
            <w:pPr>
              <w:jc w:val="center"/>
              <w:rPr>
                <w:b/>
                <w:sz w:val="28"/>
                <w:szCs w:val="28"/>
              </w:rPr>
            </w:pPr>
            <w:r w:rsidRPr="0088373B">
              <w:rPr>
                <w:b/>
                <w:sz w:val="28"/>
                <w:szCs w:val="28"/>
              </w:rPr>
              <w:t>Nội dung</w:t>
            </w:r>
          </w:p>
        </w:tc>
        <w:tc>
          <w:tcPr>
            <w:tcW w:w="1206" w:type="dxa"/>
          </w:tcPr>
          <w:p w:rsidR="00D263F0" w:rsidRPr="0088373B" w:rsidRDefault="00D263F0" w:rsidP="00BD5510">
            <w:pPr>
              <w:jc w:val="center"/>
              <w:rPr>
                <w:b/>
                <w:sz w:val="28"/>
                <w:szCs w:val="28"/>
              </w:rPr>
            </w:pPr>
            <w:r w:rsidRPr="0088373B">
              <w:rPr>
                <w:b/>
                <w:sz w:val="28"/>
                <w:szCs w:val="28"/>
              </w:rPr>
              <w:t>Điểm</w:t>
            </w:r>
          </w:p>
        </w:tc>
      </w:tr>
      <w:tr w:rsidR="003B1BCB" w:rsidRPr="00FF4CD2" w:rsidTr="003B1BCB">
        <w:tc>
          <w:tcPr>
            <w:tcW w:w="1344" w:type="dxa"/>
            <w:vMerge w:val="restart"/>
          </w:tcPr>
          <w:p w:rsidR="00FF4CD2" w:rsidRDefault="00D263F0" w:rsidP="00BD5510">
            <w:pPr>
              <w:jc w:val="center"/>
              <w:rPr>
                <w:rFonts w:eastAsia="Calibri"/>
                <w:b/>
                <w:bCs/>
                <w:sz w:val="28"/>
                <w:szCs w:val="28"/>
                <w:lang w:val="sv-SE"/>
              </w:rPr>
            </w:pPr>
            <w:r w:rsidRPr="00D37F88">
              <w:rPr>
                <w:rFonts w:eastAsia="Calibri"/>
                <w:b/>
                <w:bCs/>
                <w:sz w:val="28"/>
                <w:szCs w:val="28"/>
                <w:lang w:val="sv-SE"/>
              </w:rPr>
              <w:t>Câu 1</w:t>
            </w:r>
            <w:r>
              <w:rPr>
                <w:rFonts w:eastAsia="Calibri"/>
                <w:b/>
                <w:bCs/>
                <w:sz w:val="28"/>
                <w:szCs w:val="28"/>
                <w:lang w:val="sv-SE"/>
              </w:rPr>
              <w:t>.</w:t>
            </w:r>
            <w:r w:rsidRPr="00D37F88">
              <w:rPr>
                <w:rFonts w:eastAsia="Calibri"/>
                <w:b/>
                <w:bCs/>
                <w:sz w:val="28"/>
                <w:szCs w:val="28"/>
                <w:lang w:val="sv-SE"/>
              </w:rPr>
              <w:t xml:space="preserve"> </w:t>
            </w:r>
          </w:p>
          <w:p w:rsidR="00D263F0" w:rsidRPr="00D37F88" w:rsidRDefault="00FF4CD2" w:rsidP="00BD5510">
            <w:pPr>
              <w:jc w:val="center"/>
              <w:rPr>
                <w:rFonts w:eastAsia="Calibri"/>
                <w:sz w:val="28"/>
                <w:szCs w:val="28"/>
                <w:lang w:val="sv-SE"/>
              </w:rPr>
            </w:pPr>
            <w:r>
              <w:rPr>
                <w:rFonts w:eastAsia="Calibri"/>
                <w:b/>
                <w:bCs/>
                <w:sz w:val="28"/>
                <w:szCs w:val="28"/>
                <w:lang w:val="sv-SE"/>
              </w:rPr>
              <w:t>(</w:t>
            </w:r>
            <w:r w:rsidR="003B1BCB">
              <w:rPr>
                <w:rFonts w:eastAsia="Calibri"/>
                <w:b/>
                <w:bCs/>
                <w:sz w:val="28"/>
                <w:szCs w:val="28"/>
                <w:lang w:val="sv-SE"/>
              </w:rPr>
              <w:t>2,5</w:t>
            </w:r>
            <w:r w:rsidR="00D263F0" w:rsidRPr="00D37F88">
              <w:rPr>
                <w:rFonts w:eastAsia="Calibri"/>
                <w:b/>
                <w:bCs/>
                <w:sz w:val="28"/>
                <w:szCs w:val="28"/>
                <w:lang w:val="sv-SE"/>
              </w:rPr>
              <w:t>điểm)</w:t>
            </w:r>
          </w:p>
          <w:p w:rsidR="00D263F0" w:rsidRDefault="00D263F0" w:rsidP="00BD5510">
            <w:pPr>
              <w:rPr>
                <w:rFonts w:eastAsia="Calibri"/>
                <w:b/>
                <w:sz w:val="28"/>
                <w:szCs w:val="28"/>
                <w:lang w:val="nl-NL"/>
              </w:rPr>
            </w:pPr>
          </w:p>
        </w:tc>
        <w:tc>
          <w:tcPr>
            <w:tcW w:w="682" w:type="dxa"/>
          </w:tcPr>
          <w:p w:rsidR="00D263F0" w:rsidRDefault="00D263F0" w:rsidP="00BD5510">
            <w:pPr>
              <w:rPr>
                <w:rFonts w:eastAsia="Calibri"/>
                <w:b/>
                <w:sz w:val="28"/>
                <w:szCs w:val="28"/>
                <w:lang w:val="nl-NL"/>
              </w:rPr>
            </w:pPr>
            <w:r>
              <w:rPr>
                <w:rFonts w:eastAsia="Calibri"/>
                <w:b/>
                <w:sz w:val="28"/>
                <w:szCs w:val="28"/>
                <w:lang w:val="nl-NL"/>
              </w:rPr>
              <w:t>a,</w:t>
            </w:r>
          </w:p>
        </w:tc>
        <w:tc>
          <w:tcPr>
            <w:tcW w:w="6055" w:type="dxa"/>
          </w:tcPr>
          <w:p w:rsidR="00D263F0" w:rsidRPr="003B1BCB" w:rsidRDefault="008F3380" w:rsidP="003B1BCB">
            <w:pPr>
              <w:pBdr>
                <w:bar w:val="single" w:sz="4" w:color="auto"/>
              </w:pBdr>
              <w:spacing w:line="312" w:lineRule="auto"/>
              <w:jc w:val="both"/>
              <w:rPr>
                <w:sz w:val="28"/>
                <w:szCs w:val="28"/>
                <w:lang w:val="pt-BR"/>
              </w:rPr>
            </w:pPr>
            <w:r w:rsidRPr="00A9250F">
              <w:rPr>
                <w:sz w:val="28"/>
                <w:szCs w:val="28"/>
                <w:lang w:val="pt-BR"/>
              </w:rPr>
              <w:t xml:space="preserve"> Đoạn trích trên trong văn bản : Trong lòng mẹ. Tác giả : Nguyên Hồng </w:t>
            </w:r>
          </w:p>
        </w:tc>
        <w:tc>
          <w:tcPr>
            <w:tcW w:w="1206" w:type="dxa"/>
          </w:tcPr>
          <w:p w:rsidR="00D263F0" w:rsidRPr="00FF4CD2" w:rsidRDefault="008F3380" w:rsidP="00BD5510">
            <w:pPr>
              <w:rPr>
                <w:rFonts w:eastAsia="Calibri"/>
                <w:sz w:val="28"/>
                <w:szCs w:val="28"/>
                <w:lang w:val="nl-NL"/>
              </w:rPr>
            </w:pPr>
            <w:r w:rsidRPr="00FF4CD2">
              <w:rPr>
                <w:rFonts w:eastAsia="Calibri"/>
                <w:sz w:val="28"/>
                <w:szCs w:val="28"/>
                <w:lang w:val="nl-NL"/>
              </w:rPr>
              <w:t>1,0</w:t>
            </w:r>
          </w:p>
        </w:tc>
      </w:tr>
      <w:tr w:rsidR="003B1BCB" w:rsidRPr="00FF4CD2" w:rsidTr="003B1BCB">
        <w:tc>
          <w:tcPr>
            <w:tcW w:w="1344" w:type="dxa"/>
            <w:vMerge/>
          </w:tcPr>
          <w:p w:rsidR="00D263F0" w:rsidRDefault="00D263F0" w:rsidP="00BD5510">
            <w:pPr>
              <w:rPr>
                <w:rFonts w:eastAsia="Calibri"/>
                <w:b/>
                <w:sz w:val="28"/>
                <w:szCs w:val="28"/>
                <w:lang w:val="nl-NL"/>
              </w:rPr>
            </w:pPr>
          </w:p>
        </w:tc>
        <w:tc>
          <w:tcPr>
            <w:tcW w:w="682" w:type="dxa"/>
          </w:tcPr>
          <w:p w:rsidR="00D263F0" w:rsidRDefault="00D263F0" w:rsidP="00BD5510">
            <w:pPr>
              <w:rPr>
                <w:rFonts w:eastAsia="Calibri"/>
                <w:b/>
                <w:sz w:val="28"/>
                <w:szCs w:val="28"/>
                <w:lang w:val="nl-NL"/>
              </w:rPr>
            </w:pPr>
            <w:r>
              <w:rPr>
                <w:rFonts w:eastAsia="Calibri"/>
                <w:b/>
                <w:sz w:val="28"/>
                <w:szCs w:val="28"/>
                <w:lang w:val="nl-NL"/>
              </w:rPr>
              <w:t>b,</w:t>
            </w:r>
          </w:p>
        </w:tc>
        <w:tc>
          <w:tcPr>
            <w:tcW w:w="6055" w:type="dxa"/>
          </w:tcPr>
          <w:p w:rsidR="00D263F0" w:rsidRPr="003B1BCB" w:rsidRDefault="008F3380" w:rsidP="003B1BCB">
            <w:pPr>
              <w:pBdr>
                <w:bar w:val="single" w:sz="4" w:color="auto"/>
              </w:pBdr>
              <w:spacing w:line="312" w:lineRule="auto"/>
              <w:jc w:val="both"/>
              <w:rPr>
                <w:sz w:val="28"/>
                <w:szCs w:val="28"/>
                <w:lang w:val="pt-BR"/>
              </w:rPr>
            </w:pPr>
            <w:r w:rsidRPr="00A9250F">
              <w:rPr>
                <w:sz w:val="28"/>
                <w:szCs w:val="28"/>
                <w:lang w:val="pt-BR"/>
              </w:rPr>
              <w:t xml:space="preserve">Phương thức biểu đạt </w:t>
            </w:r>
            <w:r>
              <w:rPr>
                <w:sz w:val="28"/>
                <w:szCs w:val="28"/>
                <w:lang w:val="pt-BR"/>
              </w:rPr>
              <w:t xml:space="preserve">trong đoạn văn trên là : Tự sự  kết hợp </w:t>
            </w:r>
            <w:r w:rsidRPr="00A9250F">
              <w:rPr>
                <w:sz w:val="28"/>
                <w:szCs w:val="28"/>
                <w:lang w:val="pt-BR"/>
              </w:rPr>
              <w:t xml:space="preserve">miêu tả- biểu cảm </w:t>
            </w:r>
          </w:p>
        </w:tc>
        <w:tc>
          <w:tcPr>
            <w:tcW w:w="1206" w:type="dxa"/>
          </w:tcPr>
          <w:p w:rsidR="00D263F0" w:rsidRPr="00FF4CD2" w:rsidRDefault="008F3380" w:rsidP="00BD5510">
            <w:pPr>
              <w:rPr>
                <w:rFonts w:eastAsia="Calibri"/>
                <w:sz w:val="28"/>
                <w:szCs w:val="28"/>
                <w:lang w:val="nl-NL"/>
              </w:rPr>
            </w:pPr>
            <w:r w:rsidRPr="00FF4CD2">
              <w:rPr>
                <w:rFonts w:eastAsia="Calibri"/>
                <w:sz w:val="28"/>
                <w:szCs w:val="28"/>
                <w:lang w:val="nl-NL"/>
              </w:rPr>
              <w:t>0,5</w:t>
            </w:r>
          </w:p>
        </w:tc>
      </w:tr>
      <w:tr w:rsidR="003B1BCB" w:rsidRPr="00FF4CD2" w:rsidTr="003B1BCB">
        <w:tc>
          <w:tcPr>
            <w:tcW w:w="1344" w:type="dxa"/>
            <w:vMerge/>
          </w:tcPr>
          <w:p w:rsidR="00D263F0" w:rsidRDefault="00D263F0" w:rsidP="00BD5510">
            <w:pPr>
              <w:rPr>
                <w:rFonts w:eastAsia="Calibri"/>
                <w:b/>
                <w:sz w:val="28"/>
                <w:szCs w:val="28"/>
                <w:lang w:val="nl-NL"/>
              </w:rPr>
            </w:pPr>
          </w:p>
        </w:tc>
        <w:tc>
          <w:tcPr>
            <w:tcW w:w="682" w:type="dxa"/>
          </w:tcPr>
          <w:p w:rsidR="00D263F0" w:rsidRDefault="00D263F0" w:rsidP="00BD5510">
            <w:pPr>
              <w:rPr>
                <w:rFonts w:eastAsia="Calibri"/>
                <w:b/>
                <w:sz w:val="28"/>
                <w:szCs w:val="28"/>
                <w:lang w:val="nl-NL"/>
              </w:rPr>
            </w:pPr>
            <w:r>
              <w:rPr>
                <w:rFonts w:eastAsia="Calibri"/>
                <w:b/>
                <w:sz w:val="28"/>
                <w:szCs w:val="28"/>
                <w:lang w:val="nl-NL"/>
              </w:rPr>
              <w:t>c,</w:t>
            </w:r>
          </w:p>
        </w:tc>
        <w:tc>
          <w:tcPr>
            <w:tcW w:w="6055" w:type="dxa"/>
          </w:tcPr>
          <w:p w:rsidR="00D263F0" w:rsidRDefault="008F3380" w:rsidP="00BD5510">
            <w:pPr>
              <w:rPr>
                <w:rFonts w:eastAsia="Calibri"/>
                <w:b/>
                <w:sz w:val="28"/>
                <w:szCs w:val="28"/>
                <w:lang w:val="nl-NL"/>
              </w:rPr>
            </w:pPr>
            <w:r w:rsidRPr="00A9250F">
              <w:rPr>
                <w:sz w:val="28"/>
                <w:szCs w:val="28"/>
                <w:lang w:val="pt-BR"/>
              </w:rPr>
              <w:t>Đoạn văn diễn tả cảm giác sung sướng và niềm hạnh phúc vô bờ của chú bé Hồng khi được gặp mẹ và được nằm trong lòng mẹ.</w:t>
            </w:r>
          </w:p>
        </w:tc>
        <w:tc>
          <w:tcPr>
            <w:tcW w:w="1206" w:type="dxa"/>
          </w:tcPr>
          <w:p w:rsidR="00D263F0" w:rsidRPr="00FF4CD2" w:rsidRDefault="008F3380" w:rsidP="00BD5510">
            <w:pPr>
              <w:rPr>
                <w:rFonts w:eastAsia="Calibri"/>
                <w:sz w:val="28"/>
                <w:szCs w:val="28"/>
                <w:lang w:val="nl-NL"/>
              </w:rPr>
            </w:pPr>
            <w:r w:rsidRPr="00FF4CD2">
              <w:rPr>
                <w:rFonts w:eastAsia="Calibri"/>
                <w:sz w:val="28"/>
                <w:szCs w:val="28"/>
                <w:lang w:val="nl-NL"/>
              </w:rPr>
              <w:t>1,0</w:t>
            </w:r>
          </w:p>
        </w:tc>
      </w:tr>
      <w:tr w:rsidR="003B1BCB" w:rsidRPr="00FF4CD2" w:rsidTr="003B1BCB">
        <w:tc>
          <w:tcPr>
            <w:tcW w:w="1344" w:type="dxa"/>
            <w:vMerge w:val="restart"/>
          </w:tcPr>
          <w:p w:rsidR="00D263F0" w:rsidRPr="00D37F88" w:rsidRDefault="00D263F0" w:rsidP="00BD5510">
            <w:pPr>
              <w:jc w:val="center"/>
              <w:rPr>
                <w:rFonts w:eastAsia="Calibri"/>
                <w:sz w:val="28"/>
                <w:szCs w:val="28"/>
                <w:lang w:val="sv-SE"/>
              </w:rPr>
            </w:pPr>
            <w:r>
              <w:rPr>
                <w:rFonts w:eastAsia="Calibri"/>
                <w:b/>
                <w:bCs/>
                <w:sz w:val="28"/>
                <w:szCs w:val="28"/>
                <w:lang w:val="sv-SE"/>
              </w:rPr>
              <w:t>Câu 2.</w:t>
            </w:r>
            <w:r w:rsidRPr="00D37F88">
              <w:rPr>
                <w:rFonts w:eastAsia="Calibri"/>
                <w:b/>
                <w:bCs/>
                <w:sz w:val="28"/>
                <w:szCs w:val="28"/>
                <w:lang w:val="sv-SE"/>
              </w:rPr>
              <w:t xml:space="preserve"> (</w:t>
            </w:r>
            <w:r w:rsidR="003B1BCB">
              <w:rPr>
                <w:rFonts w:eastAsia="Calibri"/>
                <w:b/>
                <w:bCs/>
                <w:sz w:val="28"/>
                <w:szCs w:val="28"/>
                <w:lang w:val="sv-SE"/>
              </w:rPr>
              <w:t>2,5</w:t>
            </w:r>
            <w:r w:rsidRPr="00D37F88">
              <w:rPr>
                <w:rFonts w:eastAsia="Calibri"/>
                <w:b/>
                <w:bCs/>
                <w:sz w:val="28"/>
                <w:szCs w:val="28"/>
                <w:lang w:val="sv-SE"/>
              </w:rPr>
              <w:t>điểm)</w:t>
            </w:r>
          </w:p>
          <w:p w:rsidR="00D263F0" w:rsidRDefault="00D263F0" w:rsidP="00BD5510">
            <w:pPr>
              <w:rPr>
                <w:rFonts w:eastAsia="Calibri"/>
                <w:b/>
                <w:sz w:val="28"/>
                <w:szCs w:val="28"/>
                <w:lang w:val="nl-NL"/>
              </w:rPr>
            </w:pPr>
          </w:p>
        </w:tc>
        <w:tc>
          <w:tcPr>
            <w:tcW w:w="682" w:type="dxa"/>
          </w:tcPr>
          <w:p w:rsidR="00D263F0" w:rsidRPr="003B1BCB" w:rsidRDefault="00D263F0" w:rsidP="00BD5510">
            <w:pPr>
              <w:rPr>
                <w:b/>
                <w:sz w:val="28"/>
                <w:szCs w:val="28"/>
              </w:rPr>
            </w:pPr>
            <w:r w:rsidRPr="003B1BCB">
              <w:rPr>
                <w:b/>
                <w:sz w:val="28"/>
                <w:szCs w:val="28"/>
              </w:rPr>
              <w:t>a,</w:t>
            </w:r>
          </w:p>
        </w:tc>
        <w:tc>
          <w:tcPr>
            <w:tcW w:w="6055" w:type="dxa"/>
          </w:tcPr>
          <w:p w:rsidR="00D263F0" w:rsidRPr="003B1BCB" w:rsidRDefault="007A5C71" w:rsidP="003B1BCB">
            <w:pPr>
              <w:spacing w:line="312" w:lineRule="auto"/>
              <w:jc w:val="both"/>
              <w:rPr>
                <w:sz w:val="28"/>
                <w:szCs w:val="28"/>
                <w:lang w:val="pt-BR"/>
              </w:rPr>
            </w:pPr>
            <w:r w:rsidRPr="00A9250F">
              <w:rPr>
                <w:sz w:val="28"/>
                <w:szCs w:val="28"/>
                <w:lang w:val="pt-BR"/>
              </w:rPr>
              <w:t xml:space="preserve">- Các hình ảnh so sánh đã đem đến chất trữ tình cho truyện ngắn </w:t>
            </w:r>
            <w:r w:rsidRPr="00A9250F">
              <w:rPr>
                <w:i/>
                <w:sz w:val="28"/>
                <w:szCs w:val="28"/>
                <w:lang w:val="pt-BR"/>
              </w:rPr>
              <w:t>Tôi đi học</w:t>
            </w:r>
            <w:r w:rsidRPr="00A9250F">
              <w:rPr>
                <w:sz w:val="28"/>
                <w:szCs w:val="28"/>
                <w:lang w:val="pt-BR"/>
              </w:rPr>
              <w:t xml:space="preserve"> của Thanh Tịnh. Ý kiến đó là đúng. </w:t>
            </w:r>
          </w:p>
        </w:tc>
        <w:tc>
          <w:tcPr>
            <w:tcW w:w="1206" w:type="dxa"/>
          </w:tcPr>
          <w:p w:rsidR="00D263F0" w:rsidRPr="00FF4CD2" w:rsidRDefault="00ED4DE7" w:rsidP="00BD5510">
            <w:pPr>
              <w:rPr>
                <w:rFonts w:eastAsia="Calibri"/>
                <w:sz w:val="28"/>
                <w:szCs w:val="28"/>
                <w:lang w:val="nl-NL"/>
              </w:rPr>
            </w:pPr>
            <w:r w:rsidRPr="00FF4CD2">
              <w:rPr>
                <w:rFonts w:eastAsia="Calibri"/>
                <w:sz w:val="28"/>
                <w:szCs w:val="28"/>
                <w:lang w:val="nl-NL"/>
              </w:rPr>
              <w:t>1,0</w:t>
            </w:r>
          </w:p>
        </w:tc>
      </w:tr>
      <w:tr w:rsidR="003B1BCB" w:rsidRPr="00FF4CD2" w:rsidTr="003B1BCB">
        <w:tc>
          <w:tcPr>
            <w:tcW w:w="1344" w:type="dxa"/>
            <w:vMerge/>
          </w:tcPr>
          <w:p w:rsidR="00D263F0" w:rsidRDefault="00D263F0" w:rsidP="00BD5510">
            <w:pPr>
              <w:rPr>
                <w:rFonts w:eastAsia="Calibri"/>
                <w:b/>
                <w:sz w:val="28"/>
                <w:szCs w:val="28"/>
                <w:lang w:val="nl-NL"/>
              </w:rPr>
            </w:pPr>
          </w:p>
        </w:tc>
        <w:tc>
          <w:tcPr>
            <w:tcW w:w="682" w:type="dxa"/>
          </w:tcPr>
          <w:p w:rsidR="00D263F0" w:rsidRPr="003B1BCB" w:rsidRDefault="00D263F0" w:rsidP="00BD5510">
            <w:pPr>
              <w:rPr>
                <w:b/>
                <w:sz w:val="28"/>
                <w:szCs w:val="28"/>
              </w:rPr>
            </w:pPr>
            <w:r w:rsidRPr="003B1BCB">
              <w:rPr>
                <w:b/>
                <w:sz w:val="28"/>
                <w:szCs w:val="28"/>
              </w:rPr>
              <w:t>b,</w:t>
            </w:r>
          </w:p>
        </w:tc>
        <w:tc>
          <w:tcPr>
            <w:tcW w:w="6055" w:type="dxa"/>
          </w:tcPr>
          <w:p w:rsidR="00D263F0" w:rsidRPr="003B1BCB" w:rsidRDefault="003B1BCB" w:rsidP="003B1BCB">
            <w:pPr>
              <w:spacing w:line="312" w:lineRule="auto"/>
              <w:jc w:val="both"/>
              <w:rPr>
                <w:sz w:val="28"/>
                <w:szCs w:val="28"/>
              </w:rPr>
            </w:pPr>
            <w:r w:rsidRPr="00A9250F">
              <w:rPr>
                <w:sz w:val="28"/>
                <w:szCs w:val="28"/>
                <w:lang w:val="pt-BR"/>
              </w:rPr>
              <w:t xml:space="preserve">- Mỗi hình ảnh </w:t>
            </w:r>
            <w:r w:rsidRPr="00A9250F">
              <w:rPr>
                <w:sz w:val="28"/>
                <w:szCs w:val="28"/>
              </w:rPr>
              <w:t xml:space="preserve">xuất hiện trong những thời điểm khác nhau đã diễn tả rõ nét sự vận động tâm trạng, cảm xúc của nhân vật tôi khi nhớ về buổi tựu trường đầu tiên của mình. </w:t>
            </w:r>
          </w:p>
        </w:tc>
        <w:tc>
          <w:tcPr>
            <w:tcW w:w="1206" w:type="dxa"/>
          </w:tcPr>
          <w:p w:rsidR="00D263F0" w:rsidRPr="00FF4CD2" w:rsidRDefault="003B1BCB" w:rsidP="00BD5510">
            <w:pPr>
              <w:rPr>
                <w:rFonts w:eastAsia="Calibri"/>
                <w:sz w:val="28"/>
                <w:szCs w:val="28"/>
                <w:lang w:val="nl-NL"/>
              </w:rPr>
            </w:pPr>
            <w:r w:rsidRPr="00FF4CD2">
              <w:rPr>
                <w:rFonts w:eastAsia="Calibri"/>
                <w:sz w:val="28"/>
                <w:szCs w:val="28"/>
                <w:lang w:val="nl-NL"/>
              </w:rPr>
              <w:t>1,0</w:t>
            </w:r>
          </w:p>
        </w:tc>
      </w:tr>
      <w:tr w:rsidR="003B1BCB" w:rsidRPr="00FF4CD2" w:rsidTr="003B1BCB">
        <w:tc>
          <w:tcPr>
            <w:tcW w:w="1344" w:type="dxa"/>
            <w:vMerge/>
          </w:tcPr>
          <w:p w:rsidR="00D263F0" w:rsidRDefault="00D263F0" w:rsidP="00BD5510">
            <w:pPr>
              <w:rPr>
                <w:rFonts w:eastAsia="Calibri"/>
                <w:b/>
                <w:sz w:val="28"/>
                <w:szCs w:val="28"/>
                <w:lang w:val="nl-NL"/>
              </w:rPr>
            </w:pPr>
          </w:p>
        </w:tc>
        <w:tc>
          <w:tcPr>
            <w:tcW w:w="682" w:type="dxa"/>
          </w:tcPr>
          <w:p w:rsidR="00D263F0" w:rsidRPr="003B1BCB" w:rsidRDefault="00D263F0" w:rsidP="00BD5510">
            <w:pPr>
              <w:rPr>
                <w:b/>
                <w:sz w:val="28"/>
                <w:szCs w:val="28"/>
              </w:rPr>
            </w:pPr>
            <w:r w:rsidRPr="003B1BCB">
              <w:rPr>
                <w:b/>
                <w:sz w:val="28"/>
                <w:szCs w:val="28"/>
              </w:rPr>
              <w:t>c,</w:t>
            </w:r>
          </w:p>
        </w:tc>
        <w:tc>
          <w:tcPr>
            <w:tcW w:w="6055" w:type="dxa"/>
          </w:tcPr>
          <w:p w:rsidR="00D263F0" w:rsidRPr="003B1BCB" w:rsidRDefault="003B1BCB" w:rsidP="003B1BCB">
            <w:pPr>
              <w:spacing w:line="312" w:lineRule="auto"/>
              <w:jc w:val="both"/>
              <w:rPr>
                <w:sz w:val="28"/>
                <w:szCs w:val="28"/>
              </w:rPr>
            </w:pPr>
            <w:r w:rsidRPr="00A9250F">
              <w:rPr>
                <w:sz w:val="28"/>
                <w:szCs w:val="28"/>
              </w:rPr>
              <w:t>-  Các so sánh rất giàu hình ảnh, giàu sức gợi cảm bởi nó gắn với thiên nhiên trong sáng, đẹp đẽ.</w:t>
            </w:r>
          </w:p>
        </w:tc>
        <w:tc>
          <w:tcPr>
            <w:tcW w:w="1206" w:type="dxa"/>
          </w:tcPr>
          <w:p w:rsidR="00D263F0" w:rsidRPr="00FF4CD2" w:rsidRDefault="003B1BCB" w:rsidP="00BD5510">
            <w:pPr>
              <w:rPr>
                <w:rFonts w:eastAsia="Calibri"/>
                <w:sz w:val="28"/>
                <w:szCs w:val="28"/>
                <w:lang w:val="nl-NL"/>
              </w:rPr>
            </w:pPr>
            <w:r w:rsidRPr="00FF4CD2">
              <w:rPr>
                <w:rFonts w:eastAsia="Calibri"/>
                <w:sz w:val="28"/>
                <w:szCs w:val="28"/>
                <w:lang w:val="nl-NL"/>
              </w:rPr>
              <w:t>0,5</w:t>
            </w:r>
          </w:p>
        </w:tc>
      </w:tr>
      <w:tr w:rsidR="003B1BCB" w:rsidRPr="00FF4CD2" w:rsidTr="003B1BCB">
        <w:tc>
          <w:tcPr>
            <w:tcW w:w="1344" w:type="dxa"/>
            <w:vMerge w:val="restart"/>
          </w:tcPr>
          <w:p w:rsidR="00D263F0" w:rsidRPr="00D37F88" w:rsidRDefault="00D263F0" w:rsidP="00BD5510">
            <w:pPr>
              <w:jc w:val="center"/>
              <w:rPr>
                <w:rFonts w:eastAsia="Calibri"/>
                <w:sz w:val="28"/>
                <w:szCs w:val="28"/>
                <w:lang w:val="sv-SE"/>
              </w:rPr>
            </w:pPr>
            <w:r>
              <w:rPr>
                <w:rFonts w:eastAsia="Calibri"/>
                <w:b/>
                <w:bCs/>
                <w:sz w:val="28"/>
                <w:szCs w:val="28"/>
                <w:lang w:val="sv-SE"/>
              </w:rPr>
              <w:t>Câu 3.</w:t>
            </w:r>
            <w:r w:rsidRPr="00D37F88">
              <w:rPr>
                <w:rFonts w:eastAsia="Calibri"/>
                <w:b/>
                <w:bCs/>
                <w:sz w:val="28"/>
                <w:szCs w:val="28"/>
                <w:lang w:val="sv-SE"/>
              </w:rPr>
              <w:t xml:space="preserve"> (</w:t>
            </w:r>
            <w:r w:rsidR="003B1BCB">
              <w:rPr>
                <w:rFonts w:eastAsia="Calibri"/>
                <w:b/>
                <w:bCs/>
                <w:sz w:val="28"/>
                <w:szCs w:val="28"/>
                <w:lang w:val="sv-SE"/>
              </w:rPr>
              <w:t>3.0</w:t>
            </w:r>
            <w:r w:rsidRPr="00D37F88">
              <w:rPr>
                <w:rFonts w:eastAsia="Calibri"/>
                <w:b/>
                <w:bCs/>
                <w:sz w:val="28"/>
                <w:szCs w:val="28"/>
                <w:lang w:val="sv-SE"/>
              </w:rPr>
              <w:t>điểm)</w:t>
            </w:r>
          </w:p>
          <w:p w:rsidR="00D263F0" w:rsidRDefault="00D263F0" w:rsidP="00BD5510">
            <w:pPr>
              <w:rPr>
                <w:rFonts w:eastAsia="Calibri"/>
                <w:b/>
                <w:sz w:val="28"/>
                <w:szCs w:val="28"/>
                <w:lang w:val="nl-NL"/>
              </w:rPr>
            </w:pPr>
          </w:p>
        </w:tc>
        <w:tc>
          <w:tcPr>
            <w:tcW w:w="682" w:type="dxa"/>
          </w:tcPr>
          <w:p w:rsidR="00D263F0" w:rsidRPr="003B1BCB" w:rsidRDefault="00D263F0" w:rsidP="00BD5510">
            <w:pPr>
              <w:rPr>
                <w:b/>
                <w:sz w:val="28"/>
                <w:szCs w:val="28"/>
              </w:rPr>
            </w:pPr>
            <w:r w:rsidRPr="003B1BCB">
              <w:rPr>
                <w:b/>
                <w:sz w:val="28"/>
                <w:szCs w:val="28"/>
              </w:rPr>
              <w:t>a,</w:t>
            </w:r>
          </w:p>
        </w:tc>
        <w:tc>
          <w:tcPr>
            <w:tcW w:w="6055" w:type="dxa"/>
          </w:tcPr>
          <w:p w:rsidR="003B1BCB" w:rsidRPr="00A9250F" w:rsidRDefault="003B1BCB" w:rsidP="003B1BCB">
            <w:pPr>
              <w:pBdr>
                <w:bar w:val="single" w:sz="4" w:color="auto"/>
              </w:pBdr>
              <w:spacing w:line="312" w:lineRule="auto"/>
              <w:jc w:val="both"/>
              <w:rPr>
                <w:sz w:val="28"/>
                <w:szCs w:val="28"/>
                <w:lang w:val="nl-NL"/>
              </w:rPr>
            </w:pPr>
            <w:r w:rsidRPr="00A9250F">
              <w:rPr>
                <w:b/>
                <w:color w:val="000000"/>
                <w:sz w:val="28"/>
                <w:szCs w:val="28"/>
                <w:lang w:val="nl-NL"/>
              </w:rPr>
              <w:t xml:space="preserve">-  </w:t>
            </w:r>
            <w:r>
              <w:rPr>
                <w:b/>
                <w:i/>
                <w:color w:val="000000"/>
                <w:sz w:val="28"/>
                <w:szCs w:val="28"/>
                <w:lang w:val="nl-NL"/>
              </w:rPr>
              <w:t>Kiến thức:</w:t>
            </w:r>
            <w:r w:rsidRPr="00A9250F">
              <w:rPr>
                <w:color w:val="000000"/>
                <w:sz w:val="28"/>
                <w:szCs w:val="28"/>
                <w:lang w:val="nl-NL"/>
              </w:rPr>
              <w:t>:</w:t>
            </w:r>
          </w:p>
          <w:p w:rsidR="003B1BCB" w:rsidRPr="00A9250F" w:rsidRDefault="003B1BCB" w:rsidP="003B1BCB">
            <w:pPr>
              <w:pBdr>
                <w:bar w:val="single" w:sz="4" w:color="auto"/>
              </w:pBdr>
              <w:spacing w:line="312" w:lineRule="auto"/>
              <w:jc w:val="both"/>
              <w:rPr>
                <w:sz w:val="28"/>
                <w:szCs w:val="28"/>
                <w:lang w:val="nl-NL"/>
              </w:rPr>
            </w:pPr>
            <w:r w:rsidRPr="00A9250F">
              <w:rPr>
                <w:sz w:val="28"/>
                <w:szCs w:val="28"/>
                <w:lang w:val="nl-NL"/>
              </w:rPr>
              <w:t xml:space="preserve"> + Dẫn dắt vấn đề: giới thiệu được tg, tp và </w:t>
            </w:r>
            <w:r w:rsidRPr="00A9250F">
              <w:rPr>
                <w:sz w:val="28"/>
                <w:szCs w:val="28"/>
              </w:rPr>
              <w:t>cảm nhận chung về nhân vật</w:t>
            </w:r>
            <w:r w:rsidRPr="00A9250F">
              <w:rPr>
                <w:sz w:val="28"/>
                <w:szCs w:val="28"/>
                <w:lang w:val="nl-NL"/>
              </w:rPr>
              <w:t xml:space="preserve">. </w:t>
            </w:r>
          </w:p>
          <w:p w:rsidR="00D263F0" w:rsidRPr="003B1BCB" w:rsidRDefault="003B1BCB" w:rsidP="003B1BCB">
            <w:pPr>
              <w:pBdr>
                <w:bar w:val="single" w:sz="4" w:color="auto"/>
              </w:pBdr>
              <w:spacing w:line="312" w:lineRule="auto"/>
              <w:jc w:val="both"/>
              <w:rPr>
                <w:sz w:val="28"/>
                <w:szCs w:val="28"/>
                <w:lang w:val="nl-NL"/>
              </w:rPr>
            </w:pPr>
            <w:r w:rsidRPr="00A9250F">
              <w:rPr>
                <w:sz w:val="28"/>
                <w:szCs w:val="28"/>
                <w:lang w:val="nl-NL"/>
              </w:rPr>
              <w:t xml:space="preserve">  + Thể hiện rõ sự cảm thông, chia sẻ của mình với nhân vật về hoàn cảnh sống , tâm trạng, đồng thời trân trọng, ngợi ca  những đức tính cao đẹp, những vẻ đẹp trong tâm hồn, hành động đẹp của nhân vật.</w:t>
            </w:r>
          </w:p>
        </w:tc>
        <w:tc>
          <w:tcPr>
            <w:tcW w:w="1206" w:type="dxa"/>
          </w:tcPr>
          <w:p w:rsidR="003B1BCB" w:rsidRPr="00FF4CD2" w:rsidRDefault="003B1BCB" w:rsidP="00BD5510">
            <w:pPr>
              <w:rPr>
                <w:rFonts w:eastAsia="Calibri"/>
                <w:sz w:val="28"/>
                <w:szCs w:val="28"/>
                <w:lang w:val="nl-NL"/>
              </w:rPr>
            </w:pPr>
          </w:p>
          <w:p w:rsidR="003B1BCB" w:rsidRPr="00FF4CD2" w:rsidRDefault="003B1BCB" w:rsidP="00BD5510">
            <w:pPr>
              <w:rPr>
                <w:rFonts w:eastAsia="Calibri"/>
                <w:sz w:val="28"/>
                <w:szCs w:val="28"/>
                <w:lang w:val="nl-NL"/>
              </w:rPr>
            </w:pPr>
          </w:p>
          <w:p w:rsidR="00D263F0" w:rsidRPr="00FF4CD2" w:rsidRDefault="003B1BCB" w:rsidP="00BD5510">
            <w:pPr>
              <w:rPr>
                <w:rFonts w:eastAsia="Calibri"/>
                <w:sz w:val="28"/>
                <w:szCs w:val="28"/>
                <w:lang w:val="nl-NL"/>
              </w:rPr>
            </w:pPr>
            <w:r w:rsidRPr="00FF4CD2">
              <w:rPr>
                <w:rFonts w:eastAsia="Calibri"/>
                <w:sz w:val="28"/>
                <w:szCs w:val="28"/>
                <w:lang w:val="nl-NL"/>
              </w:rPr>
              <w:t>0,5</w:t>
            </w:r>
          </w:p>
          <w:p w:rsidR="003B1BCB" w:rsidRPr="00FF4CD2" w:rsidRDefault="003B1BCB" w:rsidP="00BD5510">
            <w:pPr>
              <w:rPr>
                <w:rFonts w:eastAsia="Calibri"/>
                <w:sz w:val="28"/>
                <w:szCs w:val="28"/>
                <w:lang w:val="nl-NL"/>
              </w:rPr>
            </w:pPr>
          </w:p>
          <w:p w:rsidR="003B1BCB" w:rsidRPr="00FF4CD2" w:rsidRDefault="003B1BCB" w:rsidP="00BD5510">
            <w:pPr>
              <w:rPr>
                <w:rFonts w:eastAsia="Calibri"/>
                <w:sz w:val="28"/>
                <w:szCs w:val="28"/>
                <w:lang w:val="nl-NL"/>
              </w:rPr>
            </w:pPr>
          </w:p>
          <w:p w:rsidR="003B1BCB" w:rsidRPr="00FF4CD2" w:rsidRDefault="003B1BCB" w:rsidP="00BD5510">
            <w:pPr>
              <w:rPr>
                <w:rFonts w:eastAsia="Calibri"/>
                <w:sz w:val="28"/>
                <w:szCs w:val="28"/>
                <w:lang w:val="nl-NL"/>
              </w:rPr>
            </w:pPr>
          </w:p>
          <w:p w:rsidR="003B1BCB" w:rsidRPr="00FF4CD2" w:rsidRDefault="003B1BCB" w:rsidP="00BD5510">
            <w:pPr>
              <w:rPr>
                <w:rFonts w:eastAsia="Calibri"/>
                <w:sz w:val="28"/>
                <w:szCs w:val="28"/>
                <w:lang w:val="nl-NL"/>
              </w:rPr>
            </w:pPr>
          </w:p>
          <w:p w:rsidR="003B1BCB" w:rsidRPr="00FF4CD2" w:rsidRDefault="003B1BCB" w:rsidP="00BD5510">
            <w:pPr>
              <w:rPr>
                <w:rFonts w:eastAsia="Calibri"/>
                <w:sz w:val="28"/>
                <w:szCs w:val="28"/>
                <w:lang w:val="nl-NL"/>
              </w:rPr>
            </w:pPr>
          </w:p>
          <w:p w:rsidR="003B1BCB" w:rsidRPr="00FF4CD2" w:rsidRDefault="003B1BCB" w:rsidP="00BD5510">
            <w:pPr>
              <w:rPr>
                <w:rFonts w:eastAsia="Calibri"/>
                <w:sz w:val="28"/>
                <w:szCs w:val="28"/>
                <w:lang w:val="nl-NL"/>
              </w:rPr>
            </w:pPr>
            <w:r w:rsidRPr="00FF4CD2">
              <w:rPr>
                <w:rFonts w:eastAsia="Calibri"/>
                <w:sz w:val="28"/>
                <w:szCs w:val="28"/>
                <w:lang w:val="nl-NL"/>
              </w:rPr>
              <w:t>2,0</w:t>
            </w:r>
          </w:p>
        </w:tc>
      </w:tr>
      <w:tr w:rsidR="003B1BCB" w:rsidRPr="00FF4CD2" w:rsidTr="003B1BCB">
        <w:tc>
          <w:tcPr>
            <w:tcW w:w="1344" w:type="dxa"/>
            <w:vMerge/>
          </w:tcPr>
          <w:p w:rsidR="00D263F0" w:rsidRDefault="00D263F0" w:rsidP="00BD5510">
            <w:pPr>
              <w:rPr>
                <w:rFonts w:eastAsia="Calibri"/>
                <w:b/>
                <w:sz w:val="28"/>
                <w:szCs w:val="28"/>
                <w:lang w:val="nl-NL"/>
              </w:rPr>
            </w:pPr>
          </w:p>
        </w:tc>
        <w:tc>
          <w:tcPr>
            <w:tcW w:w="682" w:type="dxa"/>
          </w:tcPr>
          <w:p w:rsidR="00D263F0" w:rsidRPr="003B1BCB" w:rsidRDefault="00D263F0" w:rsidP="00BD5510">
            <w:pPr>
              <w:rPr>
                <w:b/>
                <w:sz w:val="28"/>
                <w:szCs w:val="28"/>
              </w:rPr>
            </w:pPr>
            <w:r w:rsidRPr="003B1BCB">
              <w:rPr>
                <w:b/>
                <w:sz w:val="28"/>
                <w:szCs w:val="28"/>
              </w:rPr>
              <w:t>b,</w:t>
            </w:r>
          </w:p>
        </w:tc>
        <w:tc>
          <w:tcPr>
            <w:tcW w:w="6055" w:type="dxa"/>
          </w:tcPr>
          <w:p w:rsidR="003B1BCB" w:rsidRPr="00A9250F" w:rsidRDefault="003B1BCB" w:rsidP="003B1BCB">
            <w:pPr>
              <w:spacing w:line="312" w:lineRule="auto"/>
              <w:jc w:val="both"/>
              <w:rPr>
                <w:color w:val="000000"/>
                <w:sz w:val="28"/>
                <w:szCs w:val="28"/>
                <w:lang w:val="pt-BR"/>
              </w:rPr>
            </w:pPr>
            <w:r>
              <w:rPr>
                <w:b/>
                <w:i/>
                <w:sz w:val="28"/>
                <w:szCs w:val="28"/>
                <w:lang w:val="pt-BR"/>
              </w:rPr>
              <w:t>- Kĩ năng</w:t>
            </w:r>
            <w:r w:rsidRPr="00A9250F">
              <w:rPr>
                <w:i/>
                <w:sz w:val="28"/>
                <w:szCs w:val="28"/>
                <w:lang w:val="pt-BR"/>
              </w:rPr>
              <w:t>:</w:t>
            </w:r>
            <w:r>
              <w:rPr>
                <w:color w:val="000000"/>
                <w:sz w:val="28"/>
                <w:szCs w:val="28"/>
                <w:lang w:val="pt-BR"/>
              </w:rPr>
              <w:t xml:space="preserve"> +Viết đúng hình thức 1 đoạn văn.</w:t>
            </w:r>
          </w:p>
          <w:p w:rsidR="003B1BCB" w:rsidRPr="00A9250F" w:rsidRDefault="003B1BCB" w:rsidP="003B1BCB">
            <w:pPr>
              <w:spacing w:line="312" w:lineRule="auto"/>
              <w:jc w:val="both"/>
              <w:rPr>
                <w:color w:val="000000"/>
                <w:sz w:val="28"/>
                <w:szCs w:val="28"/>
                <w:lang w:val="pt-BR"/>
              </w:rPr>
            </w:pPr>
            <w:r>
              <w:rPr>
                <w:color w:val="000000"/>
                <w:sz w:val="28"/>
                <w:szCs w:val="28"/>
                <w:lang w:val="pt-BR"/>
              </w:rPr>
              <w:t xml:space="preserve">   + Trình bày các câu liên kết, sắp xếp các ý hợp lý, mạch lạc</w:t>
            </w:r>
          </w:p>
          <w:p w:rsidR="00D263F0" w:rsidRPr="003B1BCB" w:rsidRDefault="003B1BCB" w:rsidP="003B1BCB">
            <w:pPr>
              <w:spacing w:line="312" w:lineRule="auto"/>
              <w:jc w:val="both"/>
              <w:rPr>
                <w:color w:val="000000"/>
                <w:sz w:val="28"/>
                <w:szCs w:val="28"/>
                <w:lang w:val="pt-BR"/>
              </w:rPr>
            </w:pPr>
            <w:r>
              <w:rPr>
                <w:color w:val="000000"/>
                <w:sz w:val="28"/>
                <w:szCs w:val="28"/>
                <w:lang w:val="pt-BR"/>
              </w:rPr>
              <w:t xml:space="preserve">   + Không mắc lỗi về câu, chính tả.</w:t>
            </w:r>
          </w:p>
        </w:tc>
        <w:tc>
          <w:tcPr>
            <w:tcW w:w="1206" w:type="dxa"/>
          </w:tcPr>
          <w:p w:rsidR="003B1BCB" w:rsidRPr="00FF4CD2" w:rsidRDefault="003B1BCB" w:rsidP="00BD5510">
            <w:pPr>
              <w:rPr>
                <w:rFonts w:eastAsia="Calibri"/>
                <w:sz w:val="28"/>
                <w:szCs w:val="28"/>
                <w:lang w:val="nl-NL"/>
              </w:rPr>
            </w:pPr>
          </w:p>
          <w:p w:rsidR="003B1BCB" w:rsidRPr="00FF4CD2" w:rsidRDefault="003B1BCB" w:rsidP="00BD5510">
            <w:pPr>
              <w:rPr>
                <w:rFonts w:eastAsia="Calibri"/>
                <w:sz w:val="28"/>
                <w:szCs w:val="28"/>
                <w:lang w:val="nl-NL"/>
              </w:rPr>
            </w:pPr>
          </w:p>
          <w:p w:rsidR="00D263F0" w:rsidRPr="00FF4CD2" w:rsidRDefault="003B1BCB" w:rsidP="00BD5510">
            <w:pPr>
              <w:rPr>
                <w:rFonts w:eastAsia="Calibri"/>
                <w:sz w:val="28"/>
                <w:szCs w:val="28"/>
                <w:lang w:val="nl-NL"/>
              </w:rPr>
            </w:pPr>
            <w:r w:rsidRPr="00FF4CD2">
              <w:rPr>
                <w:rFonts w:eastAsia="Calibri"/>
                <w:sz w:val="28"/>
                <w:szCs w:val="28"/>
                <w:lang w:val="nl-NL"/>
              </w:rPr>
              <w:t>0,5</w:t>
            </w:r>
          </w:p>
        </w:tc>
      </w:tr>
      <w:tr w:rsidR="003B1BCB" w:rsidRPr="00FF4CD2" w:rsidTr="003B1BCB">
        <w:tc>
          <w:tcPr>
            <w:tcW w:w="1344" w:type="dxa"/>
          </w:tcPr>
          <w:p w:rsidR="00D263F0" w:rsidRPr="00D37F88" w:rsidRDefault="003B1BCB" w:rsidP="00BD5510">
            <w:pPr>
              <w:jc w:val="center"/>
              <w:rPr>
                <w:rFonts w:eastAsia="Calibri"/>
                <w:sz w:val="28"/>
                <w:szCs w:val="28"/>
                <w:lang w:val="sv-SE"/>
              </w:rPr>
            </w:pPr>
            <w:r>
              <w:rPr>
                <w:rFonts w:eastAsia="Calibri"/>
                <w:b/>
                <w:bCs/>
                <w:sz w:val="28"/>
                <w:szCs w:val="28"/>
                <w:lang w:val="sv-SE"/>
              </w:rPr>
              <w:t xml:space="preserve">Câu 4. </w:t>
            </w:r>
            <w:r w:rsidR="00D263F0" w:rsidRPr="00D37F88">
              <w:rPr>
                <w:rFonts w:eastAsia="Calibri"/>
                <w:b/>
                <w:bCs/>
                <w:sz w:val="28"/>
                <w:szCs w:val="28"/>
                <w:lang w:val="sv-SE"/>
              </w:rPr>
              <w:t>(</w:t>
            </w:r>
            <w:r w:rsidR="00FF4CD2">
              <w:rPr>
                <w:rFonts w:eastAsia="Calibri"/>
                <w:b/>
                <w:bCs/>
                <w:sz w:val="28"/>
                <w:szCs w:val="28"/>
                <w:lang w:val="sv-SE"/>
              </w:rPr>
              <w:t>2.0</w:t>
            </w:r>
            <w:r w:rsidR="00D263F0" w:rsidRPr="00D37F88">
              <w:rPr>
                <w:rFonts w:eastAsia="Calibri"/>
                <w:b/>
                <w:bCs/>
                <w:sz w:val="28"/>
                <w:szCs w:val="28"/>
                <w:lang w:val="sv-SE"/>
              </w:rPr>
              <w:t>điểm)</w:t>
            </w:r>
          </w:p>
          <w:p w:rsidR="00D263F0" w:rsidRDefault="00D263F0" w:rsidP="00BD5510">
            <w:pPr>
              <w:rPr>
                <w:rFonts w:eastAsia="Calibri"/>
                <w:b/>
                <w:sz w:val="28"/>
                <w:szCs w:val="28"/>
                <w:lang w:val="nl-NL"/>
              </w:rPr>
            </w:pPr>
          </w:p>
        </w:tc>
        <w:tc>
          <w:tcPr>
            <w:tcW w:w="682" w:type="dxa"/>
          </w:tcPr>
          <w:p w:rsidR="00D263F0" w:rsidRPr="00455FE2" w:rsidRDefault="00D263F0" w:rsidP="00BD5510"/>
        </w:tc>
        <w:tc>
          <w:tcPr>
            <w:tcW w:w="6055" w:type="dxa"/>
          </w:tcPr>
          <w:p w:rsidR="00D263F0" w:rsidRDefault="003B1BCB" w:rsidP="00BD5510">
            <w:pPr>
              <w:rPr>
                <w:rFonts w:eastAsia="Calibri"/>
                <w:b/>
                <w:sz w:val="28"/>
                <w:szCs w:val="28"/>
                <w:lang w:val="nl-NL"/>
              </w:rPr>
            </w:pPr>
            <w:r w:rsidRPr="00A9250F">
              <w:rPr>
                <w:sz w:val="28"/>
                <w:szCs w:val="28"/>
              </w:rPr>
              <w:t xml:space="preserve"> HS khẳng định và lí giải được số phận khốn cùng, thê thảm của người nông dân trong XH cũ. Viết thành một đoạn văn ngắn, hành văn gọn, rõ, lưu loát, liên kết chặt chẽ.</w:t>
            </w:r>
          </w:p>
        </w:tc>
        <w:tc>
          <w:tcPr>
            <w:tcW w:w="1206" w:type="dxa"/>
          </w:tcPr>
          <w:p w:rsidR="00D263F0" w:rsidRPr="00FF4CD2" w:rsidRDefault="003B1BCB" w:rsidP="00BD5510">
            <w:pPr>
              <w:rPr>
                <w:rFonts w:eastAsia="Calibri"/>
                <w:sz w:val="28"/>
                <w:szCs w:val="28"/>
                <w:lang w:val="nl-NL"/>
              </w:rPr>
            </w:pPr>
            <w:r w:rsidRPr="00FF4CD2">
              <w:rPr>
                <w:rFonts w:eastAsia="Calibri"/>
                <w:sz w:val="28"/>
                <w:szCs w:val="28"/>
                <w:lang w:val="nl-NL"/>
              </w:rPr>
              <w:t>2,0</w:t>
            </w:r>
          </w:p>
        </w:tc>
      </w:tr>
      <w:tr w:rsidR="00D263F0" w:rsidTr="003B1BCB">
        <w:tc>
          <w:tcPr>
            <w:tcW w:w="8081" w:type="dxa"/>
            <w:gridSpan w:val="3"/>
          </w:tcPr>
          <w:p w:rsidR="00D263F0" w:rsidRDefault="00D263F0" w:rsidP="00BD5510">
            <w:pPr>
              <w:jc w:val="center"/>
              <w:rPr>
                <w:rFonts w:eastAsia="Calibri"/>
                <w:b/>
                <w:sz w:val="28"/>
                <w:szCs w:val="28"/>
                <w:lang w:val="nl-NL"/>
              </w:rPr>
            </w:pPr>
            <w:r>
              <w:rPr>
                <w:rFonts w:eastAsia="Calibri"/>
                <w:b/>
                <w:sz w:val="28"/>
                <w:szCs w:val="28"/>
                <w:lang w:val="nl-NL"/>
              </w:rPr>
              <w:t>Tổng</w:t>
            </w:r>
          </w:p>
        </w:tc>
        <w:tc>
          <w:tcPr>
            <w:tcW w:w="1206" w:type="dxa"/>
          </w:tcPr>
          <w:p w:rsidR="00D263F0" w:rsidRDefault="00D263F0" w:rsidP="00BD5510">
            <w:pPr>
              <w:jc w:val="center"/>
              <w:rPr>
                <w:rFonts w:eastAsia="Calibri"/>
                <w:b/>
                <w:sz w:val="28"/>
                <w:szCs w:val="28"/>
                <w:lang w:val="nl-NL"/>
              </w:rPr>
            </w:pPr>
            <w:r>
              <w:rPr>
                <w:rFonts w:eastAsia="Calibri"/>
                <w:b/>
                <w:sz w:val="28"/>
                <w:szCs w:val="28"/>
                <w:lang w:val="nl-NL"/>
              </w:rPr>
              <w:t>10</w:t>
            </w:r>
          </w:p>
        </w:tc>
      </w:tr>
    </w:tbl>
    <w:p w:rsidR="00134F1B" w:rsidRDefault="00134F1B" w:rsidP="0046510A">
      <w:pPr>
        <w:rPr>
          <w:rFonts w:eastAsia="Calibri"/>
          <w:b/>
          <w:sz w:val="28"/>
          <w:szCs w:val="28"/>
          <w:lang w:val="nl-NL"/>
        </w:rPr>
      </w:pPr>
    </w:p>
    <w:sectPr w:rsidR="00134F1B" w:rsidSect="003D7D1A">
      <w:pgSz w:w="11906" w:h="16838"/>
      <w:pgMar w:top="1134" w:right="1134"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A52036"/>
    <w:multiLevelType w:val="hybridMultilevel"/>
    <w:tmpl w:val="45DED038"/>
    <w:lvl w:ilvl="0" w:tplc="776ABA2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3CD4D81"/>
    <w:multiLevelType w:val="hybridMultilevel"/>
    <w:tmpl w:val="B39AA6C8"/>
    <w:lvl w:ilvl="0" w:tplc="776ABA2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40708AB"/>
    <w:multiLevelType w:val="hybridMultilevel"/>
    <w:tmpl w:val="BB2C3146"/>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DA62A54"/>
    <w:multiLevelType w:val="hybridMultilevel"/>
    <w:tmpl w:val="5052DCC6"/>
    <w:lvl w:ilvl="0" w:tplc="76A29D76">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Times New Roman" w:hAnsi="Times New Roman" w:hint="default"/>
      </w:rPr>
    </w:lvl>
    <w:lvl w:ilvl="3" w:tplc="04090001" w:tentative="1">
      <w:start w:val="1"/>
      <w:numFmt w:val="bullet"/>
      <w:lvlText w:val=""/>
      <w:lvlJc w:val="left"/>
      <w:pPr>
        <w:tabs>
          <w:tab w:val="num" w:pos="2880"/>
        </w:tabs>
        <w:ind w:left="2880" w:hanging="360"/>
      </w:pPr>
      <w:rPr>
        <w:rFonts w:ascii="Times New Roman" w:hAnsi="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Times New Roman" w:hAnsi="Times New Roman"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abstractNum w:abstractNumId="4">
    <w:nsid w:val="55C65368"/>
    <w:multiLevelType w:val="hybridMultilevel"/>
    <w:tmpl w:val="F878B760"/>
    <w:lvl w:ilvl="0" w:tplc="AF723EFE">
      <w:start w:val="1"/>
      <w:numFmt w:val="upp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57E776E0"/>
    <w:multiLevelType w:val="hybridMultilevel"/>
    <w:tmpl w:val="BA32A64A"/>
    <w:lvl w:ilvl="0" w:tplc="8B048DDC">
      <w:start w:val="2"/>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Times New Roman" w:hAnsi="Times New Roman" w:hint="default"/>
      </w:rPr>
    </w:lvl>
    <w:lvl w:ilvl="3" w:tplc="04090001" w:tentative="1">
      <w:start w:val="1"/>
      <w:numFmt w:val="bullet"/>
      <w:lvlText w:val=""/>
      <w:lvlJc w:val="left"/>
      <w:pPr>
        <w:tabs>
          <w:tab w:val="num" w:pos="2880"/>
        </w:tabs>
        <w:ind w:left="2880" w:hanging="360"/>
      </w:pPr>
      <w:rPr>
        <w:rFonts w:ascii="Times New Roman" w:hAnsi="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Times New Roman" w:hAnsi="Times New Roman"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abstractNum w:abstractNumId="6">
    <w:nsid w:val="607241E8"/>
    <w:multiLevelType w:val="hybridMultilevel"/>
    <w:tmpl w:val="CD362CF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60D936EA"/>
    <w:multiLevelType w:val="hybridMultilevel"/>
    <w:tmpl w:val="3274FF46"/>
    <w:lvl w:ilvl="0" w:tplc="04090019">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7031668E"/>
    <w:multiLevelType w:val="hybridMultilevel"/>
    <w:tmpl w:val="BDE69F82"/>
    <w:lvl w:ilvl="0" w:tplc="0D78FE5C">
      <w:start w:val="1"/>
      <w:numFmt w:val="lowerLetter"/>
      <w:lvlText w:val="%1."/>
      <w:lvlJc w:val="left"/>
      <w:pPr>
        <w:ind w:left="435" w:hanging="360"/>
      </w:pPr>
      <w:rPr>
        <w:rFonts w:cs="Times New Roman" w:hint="default"/>
      </w:rPr>
    </w:lvl>
    <w:lvl w:ilvl="1" w:tplc="04090019" w:tentative="1">
      <w:start w:val="1"/>
      <w:numFmt w:val="lowerLetter"/>
      <w:lvlText w:val="%2."/>
      <w:lvlJc w:val="left"/>
      <w:pPr>
        <w:ind w:left="1155" w:hanging="360"/>
      </w:pPr>
      <w:rPr>
        <w:rFonts w:cs="Times New Roman"/>
      </w:rPr>
    </w:lvl>
    <w:lvl w:ilvl="2" w:tplc="0409001B" w:tentative="1">
      <w:start w:val="1"/>
      <w:numFmt w:val="lowerRoman"/>
      <w:lvlText w:val="%3."/>
      <w:lvlJc w:val="right"/>
      <w:pPr>
        <w:ind w:left="1875" w:hanging="180"/>
      </w:pPr>
      <w:rPr>
        <w:rFonts w:cs="Times New Roman"/>
      </w:rPr>
    </w:lvl>
    <w:lvl w:ilvl="3" w:tplc="0409000F" w:tentative="1">
      <w:start w:val="1"/>
      <w:numFmt w:val="decimal"/>
      <w:lvlText w:val="%4."/>
      <w:lvlJc w:val="left"/>
      <w:pPr>
        <w:ind w:left="2595" w:hanging="360"/>
      </w:pPr>
      <w:rPr>
        <w:rFonts w:cs="Times New Roman"/>
      </w:rPr>
    </w:lvl>
    <w:lvl w:ilvl="4" w:tplc="04090019" w:tentative="1">
      <w:start w:val="1"/>
      <w:numFmt w:val="lowerLetter"/>
      <w:lvlText w:val="%5."/>
      <w:lvlJc w:val="left"/>
      <w:pPr>
        <w:ind w:left="3315" w:hanging="360"/>
      </w:pPr>
      <w:rPr>
        <w:rFonts w:cs="Times New Roman"/>
      </w:rPr>
    </w:lvl>
    <w:lvl w:ilvl="5" w:tplc="0409001B" w:tentative="1">
      <w:start w:val="1"/>
      <w:numFmt w:val="lowerRoman"/>
      <w:lvlText w:val="%6."/>
      <w:lvlJc w:val="right"/>
      <w:pPr>
        <w:ind w:left="4035" w:hanging="180"/>
      </w:pPr>
      <w:rPr>
        <w:rFonts w:cs="Times New Roman"/>
      </w:rPr>
    </w:lvl>
    <w:lvl w:ilvl="6" w:tplc="0409000F" w:tentative="1">
      <w:start w:val="1"/>
      <w:numFmt w:val="decimal"/>
      <w:lvlText w:val="%7."/>
      <w:lvlJc w:val="left"/>
      <w:pPr>
        <w:ind w:left="4755" w:hanging="360"/>
      </w:pPr>
      <w:rPr>
        <w:rFonts w:cs="Times New Roman"/>
      </w:rPr>
    </w:lvl>
    <w:lvl w:ilvl="7" w:tplc="04090019" w:tentative="1">
      <w:start w:val="1"/>
      <w:numFmt w:val="lowerLetter"/>
      <w:lvlText w:val="%8."/>
      <w:lvlJc w:val="left"/>
      <w:pPr>
        <w:ind w:left="5475" w:hanging="360"/>
      </w:pPr>
      <w:rPr>
        <w:rFonts w:cs="Times New Roman"/>
      </w:rPr>
    </w:lvl>
    <w:lvl w:ilvl="8" w:tplc="0409001B" w:tentative="1">
      <w:start w:val="1"/>
      <w:numFmt w:val="lowerRoman"/>
      <w:lvlText w:val="%9."/>
      <w:lvlJc w:val="right"/>
      <w:pPr>
        <w:ind w:left="6195" w:hanging="180"/>
      </w:pPr>
      <w:rPr>
        <w:rFonts w:cs="Times New Roman"/>
      </w:rPr>
    </w:lvl>
  </w:abstractNum>
  <w:abstractNum w:abstractNumId="9">
    <w:nsid w:val="7EE9073A"/>
    <w:multiLevelType w:val="hybridMultilevel"/>
    <w:tmpl w:val="C61E1490"/>
    <w:lvl w:ilvl="0" w:tplc="E8DAB3D6">
      <w:start w:val="5"/>
      <w:numFmt w:val="bullet"/>
      <w:lvlText w:val=""/>
      <w:lvlJc w:val="left"/>
      <w:pPr>
        <w:ind w:left="360" w:hanging="360"/>
      </w:pPr>
      <w:rPr>
        <w:rFonts w:ascii="Symbol" w:eastAsia="Times New Roman" w:hAnsi="Symbol" w:cs="Times New Roman"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num w:numId="1">
    <w:abstractNumId w:val="0"/>
  </w:num>
  <w:num w:numId="2">
    <w:abstractNumId w:val="1"/>
  </w:num>
  <w:num w:numId="3">
    <w:abstractNumId w:val="5"/>
  </w:num>
  <w:num w:numId="4">
    <w:abstractNumId w:val="4"/>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8"/>
  </w:num>
  <w:num w:numId="8">
    <w:abstractNumId w:val="2"/>
  </w:num>
  <w:num w:numId="9">
    <w:abstractNumId w:val="9"/>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570A7B"/>
    <w:rsid w:val="00050D8F"/>
    <w:rsid w:val="000B59C3"/>
    <w:rsid w:val="00134F1B"/>
    <w:rsid w:val="002521F7"/>
    <w:rsid w:val="002E290D"/>
    <w:rsid w:val="002E644E"/>
    <w:rsid w:val="002F3F67"/>
    <w:rsid w:val="00315635"/>
    <w:rsid w:val="00323B7D"/>
    <w:rsid w:val="003B1BCB"/>
    <w:rsid w:val="003D77F7"/>
    <w:rsid w:val="003D7D1A"/>
    <w:rsid w:val="00413282"/>
    <w:rsid w:val="00446715"/>
    <w:rsid w:val="0046510A"/>
    <w:rsid w:val="00570A7B"/>
    <w:rsid w:val="005859D2"/>
    <w:rsid w:val="005A1377"/>
    <w:rsid w:val="005B1A5A"/>
    <w:rsid w:val="005F2E1B"/>
    <w:rsid w:val="00613E47"/>
    <w:rsid w:val="0061513C"/>
    <w:rsid w:val="00663D1A"/>
    <w:rsid w:val="006F7629"/>
    <w:rsid w:val="007A5C71"/>
    <w:rsid w:val="00813321"/>
    <w:rsid w:val="0088373B"/>
    <w:rsid w:val="008F3380"/>
    <w:rsid w:val="0090153D"/>
    <w:rsid w:val="00911B95"/>
    <w:rsid w:val="00975A49"/>
    <w:rsid w:val="009D4D6D"/>
    <w:rsid w:val="00AA7D8E"/>
    <w:rsid w:val="00AB0501"/>
    <w:rsid w:val="00B108D1"/>
    <w:rsid w:val="00BB2531"/>
    <w:rsid w:val="00BD4843"/>
    <w:rsid w:val="00C25453"/>
    <w:rsid w:val="00C27619"/>
    <w:rsid w:val="00C440E6"/>
    <w:rsid w:val="00CE34A2"/>
    <w:rsid w:val="00CE62BB"/>
    <w:rsid w:val="00D02CC9"/>
    <w:rsid w:val="00D263F0"/>
    <w:rsid w:val="00E05247"/>
    <w:rsid w:val="00EA12F9"/>
    <w:rsid w:val="00EB129A"/>
    <w:rsid w:val="00ED4DE7"/>
    <w:rsid w:val="00EF1E5E"/>
    <w:rsid w:val="00FF4CD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S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0A7B"/>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70A7B"/>
    <w:pPr>
      <w:spacing w:before="100" w:beforeAutospacing="1" w:after="100" w:afterAutospacing="1"/>
    </w:pPr>
    <w:rPr>
      <w:lang w:val="en-SG" w:eastAsia="en-SG"/>
    </w:rPr>
  </w:style>
  <w:style w:type="table" w:styleId="TableGrid">
    <w:name w:val="Table Grid"/>
    <w:basedOn w:val="TableNormal"/>
    <w:uiPriority w:val="59"/>
    <w:rsid w:val="00570A7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hamkhao1">
    <w:name w:val="tham khao1"/>
    <w:basedOn w:val="TableNormal"/>
    <w:next w:val="TableGrid"/>
    <w:rsid w:val="00EF1E5E"/>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D4D6D"/>
    <w:rPr>
      <w:rFonts w:ascii="Tahoma" w:hAnsi="Tahoma" w:cs="Tahoma"/>
      <w:sz w:val="16"/>
      <w:szCs w:val="16"/>
    </w:rPr>
  </w:style>
  <w:style w:type="character" w:customStyle="1" w:styleId="BalloonTextChar">
    <w:name w:val="Balloon Text Char"/>
    <w:basedOn w:val="DefaultParagraphFont"/>
    <w:link w:val="BalloonText"/>
    <w:uiPriority w:val="99"/>
    <w:semiHidden/>
    <w:rsid w:val="009D4D6D"/>
    <w:rPr>
      <w:rFonts w:ascii="Tahoma" w:eastAsia="Times New Roman" w:hAnsi="Tahoma" w:cs="Tahoma"/>
      <w:sz w:val="16"/>
      <w:szCs w:val="16"/>
      <w:lang w:val="en-US"/>
    </w:rPr>
  </w:style>
  <w:style w:type="paragraph" w:styleId="ListParagraph">
    <w:name w:val="List Paragraph"/>
    <w:basedOn w:val="Normal"/>
    <w:uiPriority w:val="34"/>
    <w:qFormat/>
    <w:rsid w:val="0088373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790F58-0396-4BAB-AD26-8AD14E05E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517</Words>
  <Characters>2952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Vu Lien</dc:creator>
  <cp:lastModifiedBy>Welcome</cp:lastModifiedBy>
  <cp:revision>6</cp:revision>
  <cp:lastPrinted>2017-11-29T07:46:00Z</cp:lastPrinted>
  <dcterms:created xsi:type="dcterms:W3CDTF">2017-12-25T09:03:00Z</dcterms:created>
  <dcterms:modified xsi:type="dcterms:W3CDTF">2017-12-26T04:21:00Z</dcterms:modified>
</cp:coreProperties>
</file>